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2168" w14:textId="77777777" w:rsidR="00BE1AE4" w:rsidRDefault="00BE1AE4"/>
    <w:tbl>
      <w:tblPr>
        <w:tblW w:w="9782" w:type="dxa"/>
        <w:tblLook w:val="02A0" w:firstRow="1" w:lastRow="0" w:firstColumn="1" w:lastColumn="0" w:noHBand="1" w:noVBand="0"/>
      </w:tblPr>
      <w:tblGrid>
        <w:gridCol w:w="6096"/>
        <w:gridCol w:w="3686"/>
      </w:tblGrid>
      <w:tr w:rsidR="00FB4291" w:rsidRPr="00BE1AE4" w14:paraId="39563EE5" w14:textId="77777777">
        <w:tc>
          <w:tcPr>
            <w:tcW w:w="6096" w:type="dxa"/>
          </w:tcPr>
          <w:p w14:paraId="3C725B8F" w14:textId="77777777" w:rsidR="00FB4291" w:rsidRPr="00BE1AE4" w:rsidRDefault="00F244A0" w:rsidP="00BE1AE4">
            <w:pPr>
              <w:pStyle w:val="BodyText"/>
              <w:rPr>
                <w:rStyle w:val="apple-style-span"/>
                <w:rFonts w:asciiTheme="majorHAnsi" w:hAnsiTheme="majorHAnsi"/>
                <w:b/>
                <w:bCs/>
                <w:sz w:val="20"/>
                <w:szCs w:val="24"/>
              </w:rPr>
            </w:pPr>
            <w:r w:rsidRPr="00BE1AE4">
              <w:rPr>
                <w:rStyle w:val="apple-style-span"/>
                <w:rFonts w:asciiTheme="majorHAnsi" w:hAnsiTheme="majorHAnsi"/>
                <w:b/>
                <w:bCs/>
                <w:sz w:val="20"/>
                <w:szCs w:val="24"/>
              </w:rPr>
              <w:t>Ms. Yaowanute (Ching) Theankhasinsakul</w:t>
            </w:r>
          </w:p>
          <w:p w14:paraId="6725A94F" w14:textId="77777777" w:rsidR="00777451" w:rsidRPr="00D76CDD" w:rsidRDefault="00777451" w:rsidP="00777451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D76CDD">
              <w:rPr>
                <w:rFonts w:asciiTheme="majorHAnsi" w:hAnsiTheme="majorHAnsi"/>
                <w:sz w:val="18"/>
                <w:szCs w:val="18"/>
              </w:rPr>
              <w:t>Freelance Translator and Interpreter (Thai &lt; &gt; English)</w:t>
            </w:r>
          </w:p>
          <w:p w14:paraId="2ADD3CA7" w14:textId="77777777" w:rsidR="00777451" w:rsidRPr="00D76CDD" w:rsidRDefault="00777451" w:rsidP="00777451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D76CDD">
              <w:rPr>
                <w:rFonts w:asciiTheme="majorHAnsi" w:hAnsiTheme="majorHAnsi"/>
                <w:sz w:val="18"/>
                <w:szCs w:val="18"/>
              </w:rPr>
              <w:t xml:space="preserve">Address: </w:t>
            </w:r>
            <w:r w:rsidRPr="00D76CDD">
              <w:rPr>
                <w:rStyle w:val="Emphasis"/>
                <w:rFonts w:asciiTheme="majorHAnsi" w:hAnsiTheme="majorHAnsi"/>
                <w:b w:val="0"/>
                <w:i w:val="0"/>
                <w:color w:val="000000"/>
                <w:sz w:val="18"/>
                <w:szCs w:val="18"/>
                <w:shd w:val="clear" w:color="auto" w:fill="FFFFFF"/>
              </w:rPr>
              <w:t xml:space="preserve">56/108 Regent Home 4, Sukhumvit 85, </w:t>
            </w:r>
          </w:p>
          <w:p w14:paraId="046C9D4D" w14:textId="77777777" w:rsidR="00777451" w:rsidRPr="00D76CDD" w:rsidRDefault="00777451" w:rsidP="00777451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D76CDD">
              <w:rPr>
                <w:rStyle w:val="Emphasis"/>
                <w:rFonts w:asciiTheme="majorHAnsi" w:hAnsiTheme="majorHAnsi"/>
                <w:b w:val="0"/>
                <w:i w:val="0"/>
                <w:color w:val="000000"/>
                <w:sz w:val="18"/>
                <w:szCs w:val="18"/>
                <w:shd w:val="clear" w:color="auto" w:fill="FFFFFF"/>
              </w:rPr>
              <w:t xml:space="preserve">Bang </w:t>
            </w:r>
            <w:proofErr w:type="spellStart"/>
            <w:r w:rsidRPr="00D76CDD">
              <w:rPr>
                <w:rStyle w:val="Emphasis"/>
                <w:rFonts w:asciiTheme="majorHAnsi" w:hAnsiTheme="majorHAnsi"/>
                <w:b w:val="0"/>
                <w:i w:val="0"/>
                <w:color w:val="000000"/>
                <w:sz w:val="18"/>
                <w:szCs w:val="18"/>
                <w:shd w:val="clear" w:color="auto" w:fill="FFFFFF"/>
              </w:rPr>
              <w:t>Chak</w:t>
            </w:r>
            <w:proofErr w:type="spellEnd"/>
            <w:r w:rsidRPr="00D76CDD">
              <w:rPr>
                <w:rStyle w:val="Emphasis"/>
                <w:rFonts w:asciiTheme="majorHAnsi" w:hAnsiTheme="majorHAnsi"/>
                <w:b w:val="0"/>
                <w:i w:val="0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D76CDD">
              <w:rPr>
                <w:rStyle w:val="Emphasis"/>
                <w:rFonts w:asciiTheme="majorHAnsi" w:hAnsiTheme="majorHAnsi"/>
                <w:b w:val="0"/>
                <w:i w:val="0"/>
                <w:color w:val="000000"/>
                <w:sz w:val="18"/>
                <w:szCs w:val="18"/>
                <w:shd w:val="clear" w:color="auto" w:fill="FFFFFF"/>
              </w:rPr>
              <w:t>Phra</w:t>
            </w:r>
            <w:proofErr w:type="spellEnd"/>
            <w:r w:rsidRPr="00D76CDD">
              <w:rPr>
                <w:rStyle w:val="Emphasis"/>
                <w:rFonts w:asciiTheme="majorHAnsi" w:hAnsiTheme="majorHAnsi"/>
                <w:b w:val="0"/>
                <w:i w:val="0"/>
                <w:color w:val="000000"/>
                <w:sz w:val="18"/>
                <w:szCs w:val="18"/>
                <w:shd w:val="clear" w:color="auto" w:fill="FFFFFF"/>
              </w:rPr>
              <w:t xml:space="preserve"> Khanong, </w:t>
            </w:r>
          </w:p>
          <w:p w14:paraId="55DB4327" w14:textId="77777777" w:rsidR="00777451" w:rsidRPr="00D76CDD" w:rsidRDefault="00777451" w:rsidP="00777451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D76CDD">
              <w:rPr>
                <w:rStyle w:val="Emphasis"/>
                <w:rFonts w:asciiTheme="majorHAnsi" w:hAnsiTheme="majorHAnsi"/>
                <w:b w:val="0"/>
                <w:i w:val="0"/>
                <w:color w:val="000000"/>
                <w:sz w:val="18"/>
                <w:szCs w:val="18"/>
                <w:shd w:val="clear" w:color="auto" w:fill="FFFFFF"/>
              </w:rPr>
              <w:t>Bangkok 10260 THAILAND</w:t>
            </w:r>
          </w:p>
          <w:p w14:paraId="57AC0123" w14:textId="77777777" w:rsidR="00777451" w:rsidRPr="00D76CDD" w:rsidRDefault="00777451" w:rsidP="00777451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D76CDD">
              <w:rPr>
                <w:rFonts w:asciiTheme="majorHAnsi" w:hAnsiTheme="majorHAnsi"/>
                <w:sz w:val="18"/>
                <w:szCs w:val="18"/>
              </w:rPr>
              <w:t>Tel: +668 1856 1822</w:t>
            </w:r>
          </w:p>
          <w:p w14:paraId="7CB490F9" w14:textId="77777777" w:rsidR="00777451" w:rsidRPr="00D26CB1" w:rsidRDefault="00777451" w:rsidP="00777451">
            <w:pPr>
              <w:pStyle w:val="NoSpacing"/>
              <w:rPr>
                <w:rStyle w:val="Hyperlink"/>
                <w:rFonts w:asciiTheme="majorHAnsi" w:hAnsiTheme="majorHAnsi"/>
                <w:color w:val="000000"/>
                <w:sz w:val="18"/>
                <w:szCs w:val="18"/>
                <w:u w:val="none"/>
              </w:rPr>
            </w:pPr>
            <w:r w:rsidRPr="00D76CDD">
              <w:rPr>
                <w:rFonts w:asciiTheme="majorHAnsi" w:hAnsiTheme="majorHAnsi"/>
                <w:sz w:val="18"/>
                <w:szCs w:val="18"/>
              </w:rPr>
              <w:t xml:space="preserve">Email: </w:t>
            </w:r>
            <w:hyperlink r:id="rId5">
              <w:r w:rsidRPr="00D26CB1">
                <w:rPr>
                  <w:rStyle w:val="Hyperlink"/>
                  <w:rFonts w:asciiTheme="majorHAnsi" w:hAnsiTheme="majorHAnsi"/>
                  <w:color w:val="000000"/>
                  <w:sz w:val="18"/>
                  <w:szCs w:val="18"/>
                  <w:u w:val="none"/>
                </w:rPr>
                <w:t>yaowanute@hotmail.com</w:t>
              </w:r>
            </w:hyperlink>
          </w:p>
          <w:p w14:paraId="04AF2197" w14:textId="1638C54E" w:rsidR="00777451" w:rsidRDefault="00777451" w:rsidP="00777451">
            <w:pPr>
              <w:pStyle w:val="BodyText"/>
              <w:rPr>
                <w:rStyle w:val="Hyperlink"/>
                <w:color w:val="auto"/>
                <w:sz w:val="18"/>
                <w:szCs w:val="18"/>
                <w:u w:val="none"/>
              </w:rPr>
            </w:pPr>
            <w:r w:rsidRPr="00D26CB1"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Website: </w:t>
            </w:r>
            <w:hyperlink r:id="rId6" w:history="1">
              <w:r w:rsidRPr="00D26CB1">
                <w:rPr>
                  <w:rStyle w:val="Hyperlink"/>
                  <w:color w:val="auto"/>
                  <w:sz w:val="18"/>
                  <w:szCs w:val="18"/>
                  <w:u w:val="none"/>
                </w:rPr>
                <w:t>http://www.proz.com/profile/1049207</w:t>
              </w:r>
            </w:hyperlink>
            <w:r w:rsidRPr="00D26CB1"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; </w:t>
            </w:r>
            <w:hyperlink r:id="rId7" w:history="1">
              <w:r w:rsidRPr="00C94E03">
                <w:rPr>
                  <w:rStyle w:val="Hyperlink"/>
                  <w:sz w:val="18"/>
                  <w:szCs w:val="18"/>
                </w:rPr>
                <w:t>http://www.translatorscafe.com/cafe/member131667.htm</w:t>
              </w:r>
            </w:hyperlink>
          </w:p>
          <w:p w14:paraId="7124C0CF" w14:textId="45D2FC34" w:rsidR="00FB4291" w:rsidRPr="00BE1AE4" w:rsidRDefault="00FB4291" w:rsidP="00BE1AE4">
            <w:pPr>
              <w:pStyle w:val="BodyText"/>
              <w:rPr>
                <w:rStyle w:val="apple-style-span"/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3686" w:type="dxa"/>
          </w:tcPr>
          <w:p w14:paraId="2A05BDFC" w14:textId="77777777" w:rsidR="00FB4291" w:rsidRPr="00BE1AE4" w:rsidRDefault="00FB4291" w:rsidP="00BE1AE4">
            <w:pPr>
              <w:pStyle w:val="BodyText"/>
              <w:rPr>
                <w:rStyle w:val="apple-style-span"/>
                <w:rFonts w:asciiTheme="majorHAnsi" w:hAnsiTheme="majorHAnsi"/>
                <w:sz w:val="20"/>
                <w:szCs w:val="24"/>
              </w:rPr>
            </w:pPr>
          </w:p>
        </w:tc>
      </w:tr>
    </w:tbl>
    <w:p w14:paraId="382E7D07" w14:textId="0BF78E1B" w:rsidR="00BE1AE4" w:rsidRPr="00BE1AE4" w:rsidRDefault="00BE1AE4" w:rsidP="00BE1AE4">
      <w:pPr>
        <w:pStyle w:val="BodyText"/>
        <w:rPr>
          <w:rStyle w:val="apple-style-span"/>
          <w:rFonts w:asciiTheme="majorHAnsi" w:hAnsiTheme="majorHAnsi"/>
          <w:b/>
          <w:bCs/>
          <w:sz w:val="20"/>
          <w:szCs w:val="24"/>
        </w:rPr>
      </w:pPr>
      <w:r w:rsidRPr="00BE1AE4">
        <w:rPr>
          <w:rStyle w:val="apple-style-span"/>
          <w:rFonts w:asciiTheme="majorHAnsi" w:hAnsiTheme="majorHAnsi"/>
          <w:b/>
          <w:bCs/>
          <w:sz w:val="20"/>
          <w:szCs w:val="24"/>
        </w:rPr>
        <w:t>Clients</w:t>
      </w:r>
    </w:p>
    <w:p w14:paraId="6A7F57C6" w14:textId="5599136C" w:rsidR="00BE1AE4" w:rsidRPr="00BE1AE4" w:rsidRDefault="005532C6" w:rsidP="00BE1AE4">
      <w:pPr>
        <w:pStyle w:val="BodyText"/>
        <w:rPr>
          <w:rStyle w:val="apple-style-span"/>
          <w:rFonts w:asciiTheme="majorHAnsi" w:hAnsiTheme="majorHAnsi"/>
          <w:sz w:val="20"/>
          <w:szCs w:val="24"/>
        </w:rPr>
      </w:pPr>
      <w:r>
        <w:rPr>
          <w:rStyle w:val="apple-style-span"/>
          <w:rFonts w:asciiTheme="majorHAnsi" w:hAnsiTheme="majorHAnsi"/>
          <w:sz w:val="20"/>
          <w:szCs w:val="24"/>
        </w:rPr>
        <w:t xml:space="preserve">Intel, Canva, </w:t>
      </w:r>
      <w:r w:rsidR="00E40B67">
        <w:rPr>
          <w:rStyle w:val="apple-style-span"/>
          <w:rFonts w:asciiTheme="majorHAnsi" w:hAnsiTheme="majorHAnsi"/>
          <w:sz w:val="20"/>
          <w:szCs w:val="24"/>
        </w:rPr>
        <w:t xml:space="preserve">Newsweek, </w:t>
      </w:r>
      <w:r w:rsidR="005A2FD1" w:rsidRPr="005A2FD1">
        <w:rPr>
          <w:rStyle w:val="apple-style-span"/>
          <w:rFonts w:asciiTheme="majorHAnsi" w:hAnsiTheme="majorHAnsi"/>
          <w:sz w:val="20"/>
          <w:szCs w:val="24"/>
        </w:rPr>
        <w:t>Liberty Mutual Insurance</w:t>
      </w:r>
      <w:r w:rsidR="005A2FD1">
        <w:rPr>
          <w:rStyle w:val="apple-style-span"/>
          <w:rFonts w:asciiTheme="majorHAnsi" w:hAnsiTheme="majorHAnsi"/>
          <w:sz w:val="20"/>
          <w:szCs w:val="24"/>
        </w:rPr>
        <w:t xml:space="preserve">, </w:t>
      </w:r>
      <w:r w:rsidR="001807D4">
        <w:rPr>
          <w:rStyle w:val="apple-style-span"/>
          <w:rFonts w:asciiTheme="majorHAnsi" w:hAnsiTheme="majorHAnsi"/>
          <w:sz w:val="20"/>
          <w:szCs w:val="24"/>
        </w:rPr>
        <w:t xml:space="preserve">John Deere, </w:t>
      </w:r>
      <w:r w:rsidR="00BE1AE4" w:rsidRPr="00BE1AE4">
        <w:rPr>
          <w:rStyle w:val="apple-style-span"/>
          <w:rFonts w:asciiTheme="majorHAnsi" w:hAnsiTheme="majorHAnsi"/>
          <w:sz w:val="20"/>
          <w:szCs w:val="24"/>
        </w:rPr>
        <w:t xml:space="preserve">Toyota Motor Corporation, Netflix, </w:t>
      </w:r>
      <w:r w:rsidR="006A1B01">
        <w:rPr>
          <w:rStyle w:val="apple-style-span"/>
          <w:rFonts w:asciiTheme="majorHAnsi" w:hAnsiTheme="majorHAnsi"/>
          <w:sz w:val="20"/>
          <w:szCs w:val="24"/>
        </w:rPr>
        <w:t xml:space="preserve">H&amp;M, </w:t>
      </w:r>
      <w:r w:rsidR="00BE1AE4" w:rsidRPr="00BE1AE4">
        <w:rPr>
          <w:rStyle w:val="apple-style-span"/>
          <w:rFonts w:asciiTheme="majorHAnsi" w:hAnsiTheme="majorHAnsi"/>
          <w:sz w:val="20"/>
          <w:szCs w:val="24"/>
        </w:rPr>
        <w:t>Dropbox,</w:t>
      </w:r>
      <w:r w:rsidR="00BE1AE4" w:rsidRPr="00BE1AE4">
        <w:rPr>
          <w:rStyle w:val="apple-style-span"/>
          <w:rFonts w:asciiTheme="majorHAnsi" w:hAnsiTheme="majorHAnsi"/>
          <w:sz w:val="20"/>
          <w:szCs w:val="24"/>
          <w:cs/>
        </w:rPr>
        <w:t xml:space="preserve"> </w:t>
      </w:r>
      <w:r w:rsidR="00BE1AE4" w:rsidRPr="00BE1AE4">
        <w:rPr>
          <w:rStyle w:val="apple-style-span"/>
          <w:rFonts w:asciiTheme="majorHAnsi" w:hAnsiTheme="majorHAnsi"/>
          <w:sz w:val="20"/>
          <w:szCs w:val="24"/>
        </w:rPr>
        <w:t>Airbnb, McDonald's Corporation, 3M, Uber, Baxter, Johnson &amp; Johnson, Unilever, Ford,</w:t>
      </w:r>
      <w:r w:rsidR="00BE1AE4" w:rsidRPr="00BE1AE4">
        <w:rPr>
          <w:rStyle w:val="apple-style-span"/>
          <w:rFonts w:asciiTheme="majorHAnsi" w:hAnsiTheme="majorHAnsi"/>
          <w:sz w:val="20"/>
          <w:szCs w:val="24"/>
          <w:cs/>
        </w:rPr>
        <w:t xml:space="preserve"> </w:t>
      </w:r>
      <w:r w:rsidR="00BE1AE4" w:rsidRPr="00BE1AE4">
        <w:rPr>
          <w:rStyle w:val="apple-style-span"/>
          <w:rFonts w:asciiTheme="majorHAnsi" w:hAnsiTheme="majorHAnsi"/>
          <w:sz w:val="20"/>
          <w:szCs w:val="24"/>
        </w:rPr>
        <w:t xml:space="preserve">Japan Airlines, Microsoft, Lilt, Research in Motion (Blackberry), Airbus, JCI (medical accreditation), Medtronic, PepsiCo, Alcon, Krung Thai Bank, Bangkok Airways, Kimberly Clark, </w:t>
      </w:r>
      <w:proofErr w:type="spellStart"/>
      <w:r w:rsidR="00BE1AE4" w:rsidRPr="00BE1AE4">
        <w:rPr>
          <w:rStyle w:val="apple-style-span"/>
          <w:rFonts w:asciiTheme="majorHAnsi" w:hAnsiTheme="majorHAnsi"/>
          <w:sz w:val="20"/>
          <w:szCs w:val="24"/>
        </w:rPr>
        <w:t>Urgo</w:t>
      </w:r>
      <w:proofErr w:type="spellEnd"/>
      <w:r w:rsidR="00BE1AE4" w:rsidRPr="00BE1AE4">
        <w:rPr>
          <w:rStyle w:val="apple-style-span"/>
          <w:rFonts w:asciiTheme="majorHAnsi" w:hAnsiTheme="majorHAnsi"/>
          <w:sz w:val="20"/>
          <w:szCs w:val="24"/>
        </w:rPr>
        <w:t>, S.C. Johnson &amp; Son, Foursquare, the United States Army, the US Embassy in Bangkok, Bangkok City Government, Los Angeles Country (USA) Metropolitan Transportation.</w:t>
      </w:r>
    </w:p>
    <w:p w14:paraId="013B268B" w14:textId="77777777" w:rsidR="00BE1AE4" w:rsidRPr="00BE1AE4" w:rsidRDefault="00BE1AE4" w:rsidP="00BE1AE4">
      <w:pPr>
        <w:pStyle w:val="BodyText"/>
        <w:rPr>
          <w:rStyle w:val="apple-style-span"/>
          <w:rFonts w:asciiTheme="majorHAnsi" w:hAnsiTheme="majorHAnsi"/>
          <w:sz w:val="20"/>
          <w:szCs w:val="24"/>
        </w:rPr>
      </w:pPr>
    </w:p>
    <w:p w14:paraId="4E580279" w14:textId="77777777" w:rsidR="00065804" w:rsidRPr="00BE1AE4" w:rsidRDefault="00065804" w:rsidP="00065804">
      <w:pPr>
        <w:pStyle w:val="BodyText"/>
        <w:rPr>
          <w:rStyle w:val="apple-style-span"/>
          <w:rFonts w:asciiTheme="majorHAnsi" w:hAnsiTheme="majorHAnsi"/>
          <w:b/>
          <w:bCs/>
          <w:sz w:val="20"/>
          <w:szCs w:val="24"/>
        </w:rPr>
      </w:pPr>
      <w:r w:rsidRPr="00BE1AE4">
        <w:rPr>
          <w:rStyle w:val="apple-style-span"/>
          <w:rFonts w:asciiTheme="majorHAnsi" w:hAnsiTheme="majorHAnsi"/>
          <w:b/>
          <w:bCs/>
          <w:sz w:val="20"/>
          <w:szCs w:val="24"/>
        </w:rPr>
        <w:t>Specialized Areas</w:t>
      </w:r>
    </w:p>
    <w:p w14:paraId="2163A96F" w14:textId="77777777" w:rsidR="00065804" w:rsidRPr="00BE1AE4" w:rsidRDefault="00065804" w:rsidP="00065804">
      <w:pPr>
        <w:pStyle w:val="BodyText"/>
        <w:rPr>
          <w:rStyle w:val="apple-style-span"/>
          <w:rFonts w:asciiTheme="majorHAnsi" w:hAnsiTheme="majorHAnsi"/>
          <w:sz w:val="20"/>
          <w:szCs w:val="24"/>
        </w:rPr>
      </w:pPr>
      <w:r w:rsidRPr="00BE1AE4">
        <w:rPr>
          <w:rStyle w:val="apple-style-span"/>
          <w:rFonts w:asciiTheme="majorHAnsi" w:hAnsiTheme="majorHAnsi"/>
          <w:sz w:val="20"/>
          <w:szCs w:val="24"/>
        </w:rPr>
        <w:t>Legal, human resources, employee training, website localization, subtitles, product testing, business, marketing, IT, telecommunications, health care, civil engineering, software engineering, education, military training</w:t>
      </w:r>
    </w:p>
    <w:p w14:paraId="3627A616" w14:textId="77777777" w:rsidR="00065804" w:rsidRDefault="00065804" w:rsidP="00BE1AE4">
      <w:pPr>
        <w:pStyle w:val="BodyText"/>
        <w:rPr>
          <w:rStyle w:val="apple-style-span"/>
          <w:rFonts w:asciiTheme="majorHAnsi" w:hAnsiTheme="majorHAnsi"/>
          <w:b/>
          <w:bCs/>
          <w:sz w:val="20"/>
          <w:szCs w:val="24"/>
        </w:rPr>
      </w:pPr>
    </w:p>
    <w:p w14:paraId="6BE48A89" w14:textId="0767DA20" w:rsidR="00FB4291" w:rsidRPr="00BE1AE4" w:rsidRDefault="00F244A0" w:rsidP="00BE1AE4">
      <w:pPr>
        <w:pStyle w:val="BodyText"/>
        <w:rPr>
          <w:rStyle w:val="apple-style-span"/>
          <w:rFonts w:asciiTheme="majorHAnsi" w:hAnsiTheme="majorHAnsi"/>
          <w:b/>
          <w:bCs/>
          <w:sz w:val="20"/>
          <w:szCs w:val="24"/>
        </w:rPr>
      </w:pPr>
      <w:r w:rsidRPr="00BE1AE4">
        <w:rPr>
          <w:rStyle w:val="apple-style-span"/>
          <w:rFonts w:asciiTheme="majorHAnsi" w:hAnsiTheme="majorHAnsi"/>
          <w:b/>
          <w:bCs/>
          <w:sz w:val="20"/>
          <w:szCs w:val="24"/>
        </w:rPr>
        <w:t>Rates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A0" w:firstRow="1" w:lastRow="0" w:firstColumn="1" w:lastColumn="0" w:noHBand="1" w:noVBand="0"/>
      </w:tblPr>
      <w:tblGrid>
        <w:gridCol w:w="5238"/>
        <w:gridCol w:w="2790"/>
        <w:gridCol w:w="1800"/>
      </w:tblGrid>
      <w:tr w:rsidR="009A503C" w:rsidRPr="00BE1AE4" w14:paraId="681CF437" w14:textId="77777777" w:rsidTr="00D201EF">
        <w:tc>
          <w:tcPr>
            <w:tcW w:w="5238" w:type="dxa"/>
          </w:tcPr>
          <w:p w14:paraId="39A39F42" w14:textId="77777777" w:rsidR="009A503C" w:rsidRPr="00BE1AE4" w:rsidRDefault="009A503C" w:rsidP="00BE1AE4">
            <w:pPr>
              <w:pStyle w:val="BodyText"/>
              <w:rPr>
                <w:rStyle w:val="apple-style-span"/>
                <w:rFonts w:asciiTheme="majorHAnsi" w:hAnsiTheme="majorHAnsi"/>
                <w:sz w:val="20"/>
                <w:szCs w:val="24"/>
              </w:rPr>
            </w:pPr>
            <w:r w:rsidRPr="00BE1AE4">
              <w:rPr>
                <w:rStyle w:val="apple-style-span"/>
                <w:rFonts w:asciiTheme="majorHAnsi" w:hAnsiTheme="majorHAnsi"/>
                <w:sz w:val="20"/>
                <w:szCs w:val="24"/>
              </w:rPr>
              <w:t>Type of Work</w:t>
            </w:r>
          </w:p>
        </w:tc>
        <w:tc>
          <w:tcPr>
            <w:tcW w:w="2790" w:type="dxa"/>
          </w:tcPr>
          <w:p w14:paraId="5521799F" w14:textId="6B242A2B" w:rsidR="009A503C" w:rsidRPr="00BE1AE4" w:rsidRDefault="009A503C" w:rsidP="00BE1AE4">
            <w:pPr>
              <w:pStyle w:val="BodyText"/>
              <w:rPr>
                <w:rStyle w:val="apple-style-span"/>
                <w:rFonts w:asciiTheme="majorHAnsi" w:hAnsiTheme="majorHAnsi"/>
                <w:sz w:val="20"/>
                <w:szCs w:val="24"/>
              </w:rPr>
            </w:pPr>
            <w:r w:rsidRPr="00BE1AE4">
              <w:rPr>
                <w:rStyle w:val="apple-style-span"/>
                <w:rFonts w:asciiTheme="majorHAnsi" w:hAnsiTheme="majorHAnsi"/>
                <w:sz w:val="20"/>
                <w:szCs w:val="24"/>
              </w:rPr>
              <w:t>Rate</w:t>
            </w:r>
            <w:r w:rsidR="00D201EF" w:rsidRPr="00BE1AE4">
              <w:rPr>
                <w:rStyle w:val="apple-style-span"/>
                <w:rFonts w:asciiTheme="majorHAnsi" w:hAnsiTheme="majorHAnsi"/>
                <w:sz w:val="20"/>
                <w:szCs w:val="24"/>
              </w:rPr>
              <w:t xml:space="preserve"> (USD)</w:t>
            </w:r>
          </w:p>
        </w:tc>
        <w:tc>
          <w:tcPr>
            <w:tcW w:w="1800" w:type="dxa"/>
          </w:tcPr>
          <w:p w14:paraId="3FC44878" w14:textId="77777777" w:rsidR="009A503C" w:rsidRPr="00BE1AE4" w:rsidRDefault="009A503C" w:rsidP="00BE1AE4">
            <w:pPr>
              <w:pStyle w:val="BodyText"/>
              <w:rPr>
                <w:rStyle w:val="apple-style-span"/>
                <w:rFonts w:asciiTheme="majorHAnsi" w:hAnsiTheme="majorHAnsi"/>
                <w:sz w:val="20"/>
                <w:szCs w:val="24"/>
              </w:rPr>
            </w:pPr>
            <w:r w:rsidRPr="00BE1AE4">
              <w:rPr>
                <w:rStyle w:val="apple-style-span"/>
                <w:rFonts w:asciiTheme="majorHAnsi" w:hAnsiTheme="majorHAnsi"/>
                <w:sz w:val="20"/>
                <w:szCs w:val="24"/>
              </w:rPr>
              <w:t>Daily Output</w:t>
            </w:r>
          </w:p>
        </w:tc>
      </w:tr>
      <w:tr w:rsidR="009A503C" w:rsidRPr="00BE1AE4" w14:paraId="2A417A1F" w14:textId="77777777" w:rsidTr="00D201EF">
        <w:tc>
          <w:tcPr>
            <w:tcW w:w="5238" w:type="dxa"/>
          </w:tcPr>
          <w:p w14:paraId="39D1DB4A" w14:textId="77777777" w:rsidR="009A503C" w:rsidRPr="00BE1AE4" w:rsidRDefault="009A503C" w:rsidP="00BE1AE4">
            <w:pPr>
              <w:pStyle w:val="BodyText"/>
              <w:rPr>
                <w:rStyle w:val="apple-style-span"/>
                <w:rFonts w:asciiTheme="majorHAnsi" w:hAnsiTheme="majorHAnsi"/>
                <w:sz w:val="20"/>
                <w:szCs w:val="24"/>
              </w:rPr>
            </w:pPr>
            <w:r w:rsidRPr="00BE1AE4">
              <w:rPr>
                <w:rStyle w:val="apple-style-span"/>
                <w:rFonts w:asciiTheme="majorHAnsi" w:hAnsiTheme="majorHAnsi"/>
                <w:sz w:val="20"/>
                <w:szCs w:val="24"/>
              </w:rPr>
              <w:t>English &lt; &gt; Thai Translation</w:t>
            </w:r>
          </w:p>
        </w:tc>
        <w:tc>
          <w:tcPr>
            <w:tcW w:w="2790" w:type="dxa"/>
          </w:tcPr>
          <w:p w14:paraId="42D682A5" w14:textId="664FA92A" w:rsidR="009A503C" w:rsidRPr="00BE1AE4" w:rsidRDefault="009A503C" w:rsidP="00BE1AE4">
            <w:pPr>
              <w:pStyle w:val="BodyText"/>
              <w:rPr>
                <w:rStyle w:val="apple-style-span"/>
                <w:rFonts w:asciiTheme="majorHAnsi" w:hAnsiTheme="majorHAnsi"/>
                <w:sz w:val="20"/>
                <w:szCs w:val="24"/>
              </w:rPr>
            </w:pPr>
            <w:r w:rsidRPr="00BE1AE4">
              <w:rPr>
                <w:rStyle w:val="apple-style-span"/>
                <w:rFonts w:asciiTheme="majorHAnsi" w:hAnsiTheme="majorHAnsi"/>
                <w:sz w:val="20"/>
                <w:szCs w:val="24"/>
              </w:rPr>
              <w:t>0.06/word</w:t>
            </w:r>
          </w:p>
        </w:tc>
        <w:tc>
          <w:tcPr>
            <w:tcW w:w="1800" w:type="dxa"/>
          </w:tcPr>
          <w:p w14:paraId="614B8BDD" w14:textId="77777777" w:rsidR="009A503C" w:rsidRPr="00BE1AE4" w:rsidRDefault="009A503C" w:rsidP="00BE1AE4">
            <w:pPr>
              <w:pStyle w:val="BodyText"/>
              <w:rPr>
                <w:rStyle w:val="apple-style-span"/>
                <w:rFonts w:asciiTheme="majorHAnsi" w:hAnsiTheme="majorHAnsi"/>
                <w:sz w:val="20"/>
                <w:szCs w:val="24"/>
              </w:rPr>
            </w:pPr>
            <w:r w:rsidRPr="00BE1AE4">
              <w:rPr>
                <w:rStyle w:val="apple-style-span"/>
                <w:rFonts w:asciiTheme="majorHAnsi" w:hAnsiTheme="majorHAnsi"/>
                <w:sz w:val="20"/>
                <w:szCs w:val="24"/>
              </w:rPr>
              <w:t>5,000 words</w:t>
            </w:r>
          </w:p>
        </w:tc>
      </w:tr>
      <w:tr w:rsidR="009A503C" w:rsidRPr="00BE1AE4" w14:paraId="772D31E3" w14:textId="77777777" w:rsidTr="00D201EF">
        <w:tc>
          <w:tcPr>
            <w:tcW w:w="5238" w:type="dxa"/>
          </w:tcPr>
          <w:p w14:paraId="2CF6D320" w14:textId="77777777" w:rsidR="009A503C" w:rsidRPr="00BE1AE4" w:rsidRDefault="009A503C" w:rsidP="00BE1AE4">
            <w:pPr>
              <w:pStyle w:val="BodyText"/>
              <w:rPr>
                <w:rStyle w:val="apple-style-span"/>
                <w:rFonts w:asciiTheme="majorHAnsi" w:hAnsiTheme="majorHAnsi"/>
                <w:sz w:val="20"/>
                <w:szCs w:val="24"/>
              </w:rPr>
            </w:pPr>
            <w:r w:rsidRPr="00BE1AE4">
              <w:rPr>
                <w:rStyle w:val="apple-style-span"/>
                <w:rFonts w:asciiTheme="majorHAnsi" w:hAnsiTheme="majorHAnsi"/>
                <w:sz w:val="20"/>
                <w:szCs w:val="24"/>
              </w:rPr>
              <w:t>English &lt; &gt; Thai Proofreading</w:t>
            </w:r>
          </w:p>
        </w:tc>
        <w:tc>
          <w:tcPr>
            <w:tcW w:w="2790" w:type="dxa"/>
          </w:tcPr>
          <w:p w14:paraId="140E40A1" w14:textId="2439AAD4" w:rsidR="009A503C" w:rsidRPr="00BE1AE4" w:rsidRDefault="009A503C" w:rsidP="00BE1AE4">
            <w:pPr>
              <w:pStyle w:val="BodyText"/>
              <w:rPr>
                <w:rStyle w:val="apple-style-span"/>
                <w:rFonts w:asciiTheme="majorHAnsi" w:hAnsiTheme="majorHAnsi"/>
                <w:sz w:val="20"/>
                <w:szCs w:val="24"/>
              </w:rPr>
            </w:pPr>
            <w:r w:rsidRPr="00BE1AE4">
              <w:rPr>
                <w:rStyle w:val="apple-style-span"/>
                <w:rFonts w:asciiTheme="majorHAnsi" w:hAnsiTheme="majorHAnsi"/>
                <w:sz w:val="20"/>
                <w:szCs w:val="24"/>
              </w:rPr>
              <w:t>0.03/word</w:t>
            </w:r>
          </w:p>
        </w:tc>
        <w:tc>
          <w:tcPr>
            <w:tcW w:w="1800" w:type="dxa"/>
          </w:tcPr>
          <w:p w14:paraId="73D61694" w14:textId="77777777" w:rsidR="009A503C" w:rsidRPr="00BE1AE4" w:rsidRDefault="009A503C" w:rsidP="00BE1AE4">
            <w:pPr>
              <w:pStyle w:val="BodyText"/>
              <w:rPr>
                <w:rStyle w:val="apple-style-span"/>
                <w:rFonts w:asciiTheme="majorHAnsi" w:hAnsiTheme="majorHAnsi"/>
                <w:sz w:val="20"/>
                <w:szCs w:val="24"/>
              </w:rPr>
            </w:pPr>
            <w:r w:rsidRPr="00BE1AE4">
              <w:rPr>
                <w:rStyle w:val="apple-style-span"/>
                <w:rFonts w:asciiTheme="majorHAnsi" w:hAnsiTheme="majorHAnsi"/>
                <w:sz w:val="20"/>
                <w:szCs w:val="24"/>
              </w:rPr>
              <w:t>6,000 words</w:t>
            </w:r>
          </w:p>
        </w:tc>
      </w:tr>
      <w:tr w:rsidR="009A503C" w:rsidRPr="00BE1AE4" w14:paraId="2186CA92" w14:textId="77777777" w:rsidTr="00D201EF">
        <w:tc>
          <w:tcPr>
            <w:tcW w:w="5238" w:type="dxa"/>
          </w:tcPr>
          <w:p w14:paraId="5093ED17" w14:textId="77777777" w:rsidR="009A503C" w:rsidRPr="00BE1AE4" w:rsidRDefault="009A503C" w:rsidP="00BE1AE4">
            <w:pPr>
              <w:pStyle w:val="BodyText"/>
              <w:rPr>
                <w:rStyle w:val="apple-style-span"/>
                <w:rFonts w:asciiTheme="majorHAnsi" w:hAnsiTheme="majorHAnsi"/>
                <w:sz w:val="20"/>
                <w:szCs w:val="24"/>
              </w:rPr>
            </w:pPr>
            <w:r w:rsidRPr="00BE1AE4">
              <w:rPr>
                <w:rStyle w:val="apple-style-span"/>
                <w:rFonts w:asciiTheme="majorHAnsi" w:hAnsiTheme="majorHAnsi"/>
                <w:sz w:val="20"/>
                <w:szCs w:val="24"/>
              </w:rPr>
              <w:t xml:space="preserve">English &lt; &gt; Thai subtitling translation </w:t>
            </w:r>
          </w:p>
        </w:tc>
        <w:tc>
          <w:tcPr>
            <w:tcW w:w="2790" w:type="dxa"/>
          </w:tcPr>
          <w:p w14:paraId="55FB6019" w14:textId="6DA8903B" w:rsidR="009A503C" w:rsidRPr="00BE1AE4" w:rsidRDefault="007D0D4B" w:rsidP="00BE1AE4">
            <w:pPr>
              <w:pStyle w:val="BodyText"/>
              <w:rPr>
                <w:rStyle w:val="apple-style-span"/>
                <w:rFonts w:asciiTheme="majorHAnsi" w:hAnsiTheme="majorHAnsi"/>
                <w:sz w:val="20"/>
                <w:szCs w:val="24"/>
              </w:rPr>
            </w:pPr>
            <w:r>
              <w:rPr>
                <w:rStyle w:val="apple-style-span"/>
                <w:rFonts w:asciiTheme="majorHAnsi" w:hAnsiTheme="majorHAnsi"/>
                <w:sz w:val="20"/>
                <w:szCs w:val="24"/>
              </w:rPr>
              <w:t>8</w:t>
            </w:r>
            <w:r w:rsidR="009A503C" w:rsidRPr="00BE1AE4">
              <w:rPr>
                <w:rStyle w:val="apple-style-span"/>
                <w:rFonts w:asciiTheme="majorHAnsi" w:hAnsiTheme="majorHAnsi"/>
                <w:sz w:val="20"/>
                <w:szCs w:val="24"/>
              </w:rPr>
              <w:t>/minute</w:t>
            </w:r>
          </w:p>
        </w:tc>
        <w:tc>
          <w:tcPr>
            <w:tcW w:w="1800" w:type="dxa"/>
          </w:tcPr>
          <w:p w14:paraId="27A289A2" w14:textId="77777777" w:rsidR="009A503C" w:rsidRPr="00BE1AE4" w:rsidRDefault="009A503C" w:rsidP="00BE1AE4">
            <w:pPr>
              <w:pStyle w:val="BodyText"/>
              <w:rPr>
                <w:rStyle w:val="apple-style-span"/>
                <w:rFonts w:asciiTheme="majorHAnsi" w:hAnsiTheme="majorHAnsi"/>
                <w:sz w:val="20"/>
                <w:szCs w:val="24"/>
              </w:rPr>
            </w:pPr>
            <w:r w:rsidRPr="00BE1AE4">
              <w:rPr>
                <w:rStyle w:val="apple-style-span"/>
                <w:rFonts w:asciiTheme="majorHAnsi" w:hAnsiTheme="majorHAnsi"/>
                <w:sz w:val="20"/>
                <w:szCs w:val="24"/>
              </w:rPr>
              <w:t>60 minutes</w:t>
            </w:r>
          </w:p>
        </w:tc>
      </w:tr>
      <w:tr w:rsidR="00D201EF" w:rsidRPr="00BE1AE4" w14:paraId="566BE9F9" w14:textId="77777777" w:rsidTr="00D201EF">
        <w:tc>
          <w:tcPr>
            <w:tcW w:w="5238" w:type="dxa"/>
          </w:tcPr>
          <w:p w14:paraId="28194D79" w14:textId="77777777" w:rsidR="00D201EF" w:rsidRPr="00BE1AE4" w:rsidRDefault="00D201EF" w:rsidP="00BE1AE4">
            <w:pPr>
              <w:pStyle w:val="BodyText"/>
              <w:rPr>
                <w:rStyle w:val="apple-style-span"/>
                <w:rFonts w:asciiTheme="majorHAnsi" w:hAnsiTheme="majorHAnsi"/>
                <w:sz w:val="20"/>
                <w:szCs w:val="24"/>
              </w:rPr>
            </w:pPr>
            <w:r w:rsidRPr="00BE1AE4">
              <w:rPr>
                <w:rStyle w:val="apple-style-span"/>
                <w:rFonts w:asciiTheme="majorHAnsi" w:hAnsiTheme="majorHAnsi"/>
                <w:sz w:val="20"/>
                <w:szCs w:val="24"/>
              </w:rPr>
              <w:t xml:space="preserve">English &lt; &gt; Thai remote interpretation </w:t>
            </w:r>
          </w:p>
        </w:tc>
        <w:tc>
          <w:tcPr>
            <w:tcW w:w="2790" w:type="dxa"/>
          </w:tcPr>
          <w:p w14:paraId="6DBDE522" w14:textId="6AEF3660" w:rsidR="00D201EF" w:rsidRPr="00BE1AE4" w:rsidRDefault="00491226" w:rsidP="00BE1AE4">
            <w:pPr>
              <w:pStyle w:val="BodyText"/>
              <w:rPr>
                <w:rStyle w:val="apple-style-span"/>
                <w:rFonts w:asciiTheme="majorHAnsi" w:hAnsiTheme="majorHAnsi"/>
                <w:sz w:val="20"/>
                <w:szCs w:val="24"/>
              </w:rPr>
            </w:pPr>
            <w:r>
              <w:rPr>
                <w:rStyle w:val="apple-style-span"/>
                <w:rFonts w:asciiTheme="majorHAnsi" w:hAnsiTheme="majorHAnsi"/>
                <w:sz w:val="20"/>
                <w:szCs w:val="24"/>
              </w:rPr>
              <w:t>1</w:t>
            </w:r>
            <w:r>
              <w:rPr>
                <w:rStyle w:val="apple-style-span"/>
                <w:sz w:val="20"/>
                <w:szCs w:val="24"/>
              </w:rPr>
              <w:t>40</w:t>
            </w:r>
            <w:r w:rsidR="00D201EF" w:rsidRPr="00BE1AE4">
              <w:rPr>
                <w:rStyle w:val="apple-style-span"/>
                <w:rFonts w:asciiTheme="majorHAnsi" w:hAnsiTheme="majorHAnsi"/>
                <w:sz w:val="20"/>
                <w:szCs w:val="24"/>
              </w:rPr>
              <w:t>/hour</w:t>
            </w:r>
          </w:p>
        </w:tc>
        <w:tc>
          <w:tcPr>
            <w:tcW w:w="1800" w:type="dxa"/>
          </w:tcPr>
          <w:p w14:paraId="290C42D0" w14:textId="7D9B5AD7" w:rsidR="00D201EF" w:rsidRPr="00BE1AE4" w:rsidRDefault="00D201EF" w:rsidP="00BE1AE4">
            <w:pPr>
              <w:pStyle w:val="BodyText"/>
              <w:rPr>
                <w:rStyle w:val="apple-style-span"/>
                <w:rFonts w:asciiTheme="majorHAnsi" w:hAnsiTheme="majorHAnsi"/>
                <w:sz w:val="20"/>
                <w:szCs w:val="24"/>
              </w:rPr>
            </w:pPr>
            <w:r w:rsidRPr="00BE1AE4">
              <w:rPr>
                <w:rStyle w:val="apple-style-span"/>
                <w:rFonts w:asciiTheme="majorHAnsi" w:hAnsiTheme="majorHAnsi"/>
                <w:sz w:val="20"/>
                <w:szCs w:val="24"/>
              </w:rPr>
              <w:t>-</w:t>
            </w:r>
          </w:p>
        </w:tc>
      </w:tr>
      <w:tr w:rsidR="009A503C" w:rsidRPr="00BE1AE4" w14:paraId="345E4AF9" w14:textId="77777777" w:rsidTr="00D201EF">
        <w:tc>
          <w:tcPr>
            <w:tcW w:w="5238" w:type="dxa"/>
          </w:tcPr>
          <w:p w14:paraId="37D202C6" w14:textId="77777777" w:rsidR="009A503C" w:rsidRPr="00BE1AE4" w:rsidRDefault="009A503C" w:rsidP="00BE1AE4">
            <w:pPr>
              <w:pStyle w:val="BodyText"/>
              <w:rPr>
                <w:rStyle w:val="apple-style-span"/>
                <w:rFonts w:asciiTheme="majorHAnsi" w:hAnsiTheme="majorHAnsi"/>
                <w:sz w:val="20"/>
                <w:szCs w:val="24"/>
              </w:rPr>
            </w:pPr>
            <w:r w:rsidRPr="00BE1AE4">
              <w:rPr>
                <w:rStyle w:val="apple-style-span"/>
                <w:rFonts w:asciiTheme="majorHAnsi" w:hAnsiTheme="majorHAnsi"/>
                <w:sz w:val="20"/>
                <w:szCs w:val="24"/>
              </w:rPr>
              <w:t xml:space="preserve">English &lt; &gt; Thai </w:t>
            </w:r>
            <w:r w:rsidR="00D201EF" w:rsidRPr="00BE1AE4">
              <w:rPr>
                <w:rStyle w:val="apple-style-span"/>
                <w:rFonts w:asciiTheme="majorHAnsi" w:hAnsiTheme="majorHAnsi"/>
                <w:sz w:val="20"/>
                <w:szCs w:val="24"/>
              </w:rPr>
              <w:t>onsite</w:t>
            </w:r>
            <w:r w:rsidRPr="00BE1AE4">
              <w:rPr>
                <w:rStyle w:val="apple-style-span"/>
                <w:rFonts w:asciiTheme="majorHAnsi" w:hAnsiTheme="majorHAnsi"/>
                <w:sz w:val="20"/>
                <w:szCs w:val="24"/>
              </w:rPr>
              <w:t xml:space="preserve"> interpretation </w:t>
            </w:r>
          </w:p>
          <w:p w14:paraId="170F42D3" w14:textId="7262C538" w:rsidR="00D201EF" w:rsidRPr="00BE1AE4" w:rsidRDefault="00D201EF" w:rsidP="00BE1AE4">
            <w:pPr>
              <w:pStyle w:val="BodyText"/>
              <w:rPr>
                <w:rStyle w:val="apple-style-span"/>
                <w:rFonts w:asciiTheme="majorHAnsi" w:hAnsiTheme="majorHAnsi"/>
                <w:sz w:val="20"/>
                <w:szCs w:val="24"/>
              </w:rPr>
            </w:pPr>
            <w:r w:rsidRPr="00BE1AE4">
              <w:rPr>
                <w:rStyle w:val="apple-style-span"/>
                <w:rFonts w:asciiTheme="majorHAnsi" w:hAnsiTheme="majorHAnsi"/>
                <w:sz w:val="20"/>
                <w:szCs w:val="24"/>
              </w:rPr>
              <w:t xml:space="preserve">(Excluding private accommodation, </w:t>
            </w:r>
            <w:proofErr w:type="gramStart"/>
            <w:r w:rsidRPr="00BE1AE4">
              <w:rPr>
                <w:rStyle w:val="apple-style-span"/>
                <w:rFonts w:asciiTheme="majorHAnsi" w:hAnsiTheme="majorHAnsi"/>
                <w:sz w:val="20"/>
                <w:szCs w:val="24"/>
              </w:rPr>
              <w:t>food</w:t>
            </w:r>
            <w:proofErr w:type="gramEnd"/>
            <w:r w:rsidRPr="00BE1AE4">
              <w:rPr>
                <w:rStyle w:val="apple-style-span"/>
                <w:rFonts w:asciiTheme="majorHAnsi" w:hAnsiTheme="majorHAnsi"/>
                <w:sz w:val="20"/>
                <w:szCs w:val="24"/>
              </w:rPr>
              <w:t xml:space="preserve"> and travel costs)</w:t>
            </w:r>
          </w:p>
        </w:tc>
        <w:tc>
          <w:tcPr>
            <w:tcW w:w="2790" w:type="dxa"/>
          </w:tcPr>
          <w:p w14:paraId="746CCEBC" w14:textId="24E0300B" w:rsidR="00D201EF" w:rsidRPr="00BE1AE4" w:rsidRDefault="00D201EF" w:rsidP="00BE1AE4">
            <w:pPr>
              <w:pStyle w:val="BodyText"/>
              <w:rPr>
                <w:rStyle w:val="apple-style-span"/>
                <w:rFonts w:asciiTheme="majorHAnsi" w:hAnsiTheme="majorHAnsi"/>
                <w:sz w:val="20"/>
                <w:szCs w:val="24"/>
              </w:rPr>
            </w:pPr>
            <w:r w:rsidRPr="00BE1AE4">
              <w:rPr>
                <w:rStyle w:val="apple-style-span"/>
                <w:rFonts w:asciiTheme="majorHAnsi" w:hAnsiTheme="majorHAnsi"/>
                <w:sz w:val="20"/>
                <w:szCs w:val="24"/>
              </w:rPr>
              <w:t>200/half day</w:t>
            </w:r>
          </w:p>
          <w:p w14:paraId="2B5CDC0A" w14:textId="3DA59103" w:rsidR="00D201EF" w:rsidRPr="00BE1AE4" w:rsidRDefault="00D201EF" w:rsidP="00BE1AE4">
            <w:pPr>
              <w:pStyle w:val="BodyText"/>
              <w:rPr>
                <w:rStyle w:val="apple-style-span"/>
                <w:rFonts w:asciiTheme="majorHAnsi" w:hAnsiTheme="majorHAnsi"/>
                <w:sz w:val="20"/>
                <w:szCs w:val="24"/>
              </w:rPr>
            </w:pPr>
            <w:r w:rsidRPr="00BE1AE4">
              <w:rPr>
                <w:rStyle w:val="apple-style-span"/>
                <w:rFonts w:asciiTheme="majorHAnsi" w:hAnsiTheme="majorHAnsi"/>
                <w:sz w:val="20"/>
                <w:szCs w:val="24"/>
              </w:rPr>
              <w:t>4</w:t>
            </w:r>
            <w:r w:rsidR="009A503C" w:rsidRPr="00BE1AE4">
              <w:rPr>
                <w:rStyle w:val="apple-style-span"/>
                <w:rFonts w:asciiTheme="majorHAnsi" w:hAnsiTheme="majorHAnsi"/>
                <w:sz w:val="20"/>
                <w:szCs w:val="24"/>
              </w:rPr>
              <w:t>00/</w:t>
            </w:r>
            <w:r w:rsidRPr="00BE1AE4">
              <w:rPr>
                <w:rStyle w:val="apple-style-span"/>
                <w:rFonts w:asciiTheme="majorHAnsi" w:hAnsiTheme="majorHAnsi"/>
                <w:sz w:val="20"/>
                <w:szCs w:val="24"/>
              </w:rPr>
              <w:t>day</w:t>
            </w:r>
          </w:p>
        </w:tc>
        <w:tc>
          <w:tcPr>
            <w:tcW w:w="1800" w:type="dxa"/>
          </w:tcPr>
          <w:p w14:paraId="4EC345EC" w14:textId="052472E5" w:rsidR="009A503C" w:rsidRPr="00BE1AE4" w:rsidRDefault="00D201EF" w:rsidP="00BE1AE4">
            <w:pPr>
              <w:pStyle w:val="BodyText"/>
              <w:rPr>
                <w:rStyle w:val="apple-style-span"/>
                <w:rFonts w:asciiTheme="majorHAnsi" w:hAnsiTheme="majorHAnsi"/>
                <w:sz w:val="20"/>
                <w:szCs w:val="24"/>
              </w:rPr>
            </w:pPr>
            <w:r w:rsidRPr="00BE1AE4">
              <w:rPr>
                <w:rStyle w:val="apple-style-span"/>
                <w:rFonts w:asciiTheme="majorHAnsi" w:hAnsiTheme="majorHAnsi"/>
                <w:sz w:val="20"/>
                <w:szCs w:val="24"/>
              </w:rPr>
              <w:t>-</w:t>
            </w:r>
          </w:p>
        </w:tc>
      </w:tr>
    </w:tbl>
    <w:p w14:paraId="17DE8D3A" w14:textId="77777777" w:rsidR="00FB4291" w:rsidRPr="00BE1AE4" w:rsidRDefault="00FB4291" w:rsidP="00BE1AE4">
      <w:pPr>
        <w:pStyle w:val="BodyText"/>
        <w:rPr>
          <w:rStyle w:val="apple-style-span"/>
          <w:rFonts w:asciiTheme="majorHAnsi" w:hAnsiTheme="majorHAnsi"/>
          <w:sz w:val="20"/>
          <w:szCs w:val="24"/>
        </w:rPr>
      </w:pPr>
    </w:p>
    <w:p w14:paraId="7F898ED1" w14:textId="77777777" w:rsidR="00BE1AE4" w:rsidRPr="00BE1AE4" w:rsidRDefault="00BE1AE4" w:rsidP="00BE1AE4">
      <w:pPr>
        <w:pStyle w:val="BodyText"/>
        <w:rPr>
          <w:rStyle w:val="apple-style-span"/>
          <w:rFonts w:asciiTheme="majorHAnsi" w:hAnsiTheme="majorHAnsi"/>
          <w:b/>
          <w:bCs/>
          <w:sz w:val="20"/>
          <w:szCs w:val="24"/>
        </w:rPr>
      </w:pPr>
      <w:r w:rsidRPr="00BE1AE4">
        <w:rPr>
          <w:rStyle w:val="apple-style-span"/>
          <w:rFonts w:asciiTheme="majorHAnsi" w:hAnsiTheme="majorHAnsi"/>
          <w:b/>
          <w:bCs/>
          <w:sz w:val="20"/>
          <w:szCs w:val="24"/>
        </w:rPr>
        <w:t>CAT Tools</w:t>
      </w:r>
    </w:p>
    <w:p w14:paraId="5B38EE7F" w14:textId="33584486" w:rsidR="00BE1AE4" w:rsidRPr="00BE1AE4" w:rsidRDefault="00BE1AE4" w:rsidP="00BE1AE4">
      <w:pPr>
        <w:pStyle w:val="BodyText"/>
        <w:rPr>
          <w:rStyle w:val="apple-style-span"/>
          <w:rFonts w:asciiTheme="majorHAnsi" w:hAnsiTheme="majorHAnsi"/>
          <w:sz w:val="20"/>
          <w:szCs w:val="24"/>
        </w:rPr>
      </w:pPr>
      <w:r w:rsidRPr="00BE1AE4">
        <w:rPr>
          <w:rStyle w:val="apple-style-span"/>
          <w:rFonts w:asciiTheme="majorHAnsi" w:hAnsiTheme="majorHAnsi"/>
          <w:sz w:val="20"/>
          <w:szCs w:val="24"/>
        </w:rPr>
        <w:t xml:space="preserve">Trados, SDLX Lite, Memsource, </w:t>
      </w:r>
      <w:proofErr w:type="spellStart"/>
      <w:r w:rsidRPr="00BE1AE4">
        <w:rPr>
          <w:rStyle w:val="apple-style-span"/>
          <w:rFonts w:asciiTheme="majorHAnsi" w:hAnsiTheme="majorHAnsi"/>
          <w:sz w:val="20"/>
          <w:szCs w:val="24"/>
        </w:rPr>
        <w:t>MemoQ</w:t>
      </w:r>
      <w:proofErr w:type="spellEnd"/>
      <w:r w:rsidRPr="00BE1AE4">
        <w:rPr>
          <w:rStyle w:val="apple-style-span"/>
          <w:rFonts w:asciiTheme="majorHAnsi" w:hAnsiTheme="majorHAnsi"/>
          <w:sz w:val="20"/>
          <w:szCs w:val="24"/>
        </w:rPr>
        <w:t xml:space="preserve">, </w:t>
      </w:r>
      <w:proofErr w:type="spellStart"/>
      <w:r w:rsidRPr="00BE1AE4">
        <w:rPr>
          <w:rStyle w:val="apple-style-span"/>
          <w:rFonts w:asciiTheme="majorHAnsi" w:hAnsiTheme="majorHAnsi"/>
          <w:sz w:val="20"/>
          <w:szCs w:val="24"/>
        </w:rPr>
        <w:t>Wordfast</w:t>
      </w:r>
      <w:proofErr w:type="spellEnd"/>
      <w:r w:rsidR="006A1B01">
        <w:rPr>
          <w:rStyle w:val="apple-style-span"/>
          <w:rFonts w:asciiTheme="majorHAnsi" w:hAnsiTheme="majorHAnsi"/>
          <w:sz w:val="20"/>
          <w:szCs w:val="24"/>
        </w:rPr>
        <w:t xml:space="preserve">, </w:t>
      </w:r>
      <w:proofErr w:type="spellStart"/>
      <w:r w:rsidR="006A1B01">
        <w:rPr>
          <w:rStyle w:val="apple-style-span"/>
          <w:rFonts w:asciiTheme="majorHAnsi" w:hAnsiTheme="majorHAnsi"/>
          <w:sz w:val="20"/>
          <w:szCs w:val="24"/>
        </w:rPr>
        <w:t>Smartling</w:t>
      </w:r>
      <w:proofErr w:type="spellEnd"/>
    </w:p>
    <w:p w14:paraId="6BE3547D" w14:textId="77777777" w:rsidR="00BE1AE4" w:rsidRDefault="00BE1AE4" w:rsidP="00BE1AE4">
      <w:pPr>
        <w:pStyle w:val="BodyText"/>
        <w:rPr>
          <w:rStyle w:val="apple-style-span"/>
          <w:rFonts w:asciiTheme="majorHAnsi" w:hAnsiTheme="majorHAnsi"/>
          <w:b/>
          <w:bCs/>
          <w:sz w:val="20"/>
          <w:szCs w:val="24"/>
        </w:rPr>
      </w:pPr>
    </w:p>
    <w:p w14:paraId="44A271DB" w14:textId="322260AB" w:rsidR="00FB4291" w:rsidRPr="00BE1AE4" w:rsidRDefault="00F244A0" w:rsidP="00BE1AE4">
      <w:pPr>
        <w:pStyle w:val="BodyText"/>
        <w:rPr>
          <w:rStyle w:val="apple-style-span"/>
          <w:rFonts w:asciiTheme="majorHAnsi" w:hAnsiTheme="majorHAnsi"/>
          <w:b/>
          <w:bCs/>
          <w:sz w:val="20"/>
          <w:szCs w:val="24"/>
        </w:rPr>
      </w:pPr>
      <w:r w:rsidRPr="00BE1AE4">
        <w:rPr>
          <w:rStyle w:val="apple-style-span"/>
          <w:rFonts w:asciiTheme="majorHAnsi" w:hAnsiTheme="majorHAnsi"/>
          <w:b/>
          <w:bCs/>
          <w:sz w:val="20"/>
          <w:szCs w:val="24"/>
        </w:rPr>
        <w:t xml:space="preserve">Education </w:t>
      </w:r>
    </w:p>
    <w:p w14:paraId="26F6AB5D" w14:textId="77777777" w:rsidR="00FB4291" w:rsidRPr="00BE1AE4" w:rsidRDefault="00F244A0" w:rsidP="00BE1AE4">
      <w:pPr>
        <w:pStyle w:val="BodyText"/>
        <w:rPr>
          <w:rStyle w:val="apple-style-span"/>
          <w:rFonts w:asciiTheme="majorHAnsi" w:hAnsiTheme="majorHAnsi"/>
          <w:sz w:val="20"/>
          <w:szCs w:val="24"/>
        </w:rPr>
      </w:pPr>
      <w:r w:rsidRPr="00BE1AE4">
        <w:rPr>
          <w:rStyle w:val="apple-style-span"/>
          <w:rFonts w:asciiTheme="majorHAnsi" w:hAnsiTheme="majorHAnsi"/>
          <w:sz w:val="20"/>
          <w:szCs w:val="24"/>
        </w:rPr>
        <w:t xml:space="preserve">Bachelor’s Degree of Arts in English, </w:t>
      </w:r>
      <w:proofErr w:type="spellStart"/>
      <w:r w:rsidRPr="00BE1AE4">
        <w:rPr>
          <w:rStyle w:val="apple-style-span"/>
          <w:rFonts w:asciiTheme="majorHAnsi" w:hAnsiTheme="majorHAnsi"/>
          <w:sz w:val="20"/>
          <w:szCs w:val="24"/>
        </w:rPr>
        <w:t>Silpakorn</w:t>
      </w:r>
      <w:proofErr w:type="spellEnd"/>
      <w:r w:rsidRPr="00BE1AE4">
        <w:rPr>
          <w:rStyle w:val="apple-style-span"/>
          <w:rFonts w:asciiTheme="majorHAnsi" w:hAnsiTheme="majorHAnsi"/>
          <w:sz w:val="20"/>
          <w:szCs w:val="24"/>
        </w:rPr>
        <w:t xml:space="preserve"> University, Nakhon </w:t>
      </w:r>
      <w:proofErr w:type="spellStart"/>
      <w:r w:rsidRPr="00BE1AE4">
        <w:rPr>
          <w:rStyle w:val="apple-style-span"/>
          <w:rFonts w:asciiTheme="majorHAnsi" w:hAnsiTheme="majorHAnsi"/>
          <w:sz w:val="20"/>
          <w:szCs w:val="24"/>
        </w:rPr>
        <w:t>Pathom</w:t>
      </w:r>
      <w:proofErr w:type="spellEnd"/>
      <w:r w:rsidRPr="00BE1AE4">
        <w:rPr>
          <w:rStyle w:val="apple-style-span"/>
          <w:rFonts w:asciiTheme="majorHAnsi" w:hAnsiTheme="majorHAnsi"/>
          <w:sz w:val="20"/>
          <w:szCs w:val="24"/>
        </w:rPr>
        <w:t xml:space="preserve">, Thailand </w:t>
      </w:r>
    </w:p>
    <w:p w14:paraId="563D25C6" w14:textId="77777777" w:rsidR="00BE1AE4" w:rsidRDefault="00BE1AE4" w:rsidP="00BE1AE4">
      <w:pPr>
        <w:pStyle w:val="BodyText"/>
        <w:rPr>
          <w:rStyle w:val="apple-style-span"/>
          <w:rFonts w:asciiTheme="majorHAnsi" w:hAnsiTheme="majorHAnsi"/>
          <w:b/>
          <w:bCs/>
          <w:sz w:val="20"/>
          <w:szCs w:val="24"/>
        </w:rPr>
      </w:pPr>
    </w:p>
    <w:p w14:paraId="6018C93A" w14:textId="43455791" w:rsidR="00FB4291" w:rsidRPr="00BE1AE4" w:rsidRDefault="00F244A0" w:rsidP="00BE1AE4">
      <w:pPr>
        <w:pStyle w:val="BodyText"/>
        <w:rPr>
          <w:rStyle w:val="apple-style-span"/>
          <w:rFonts w:asciiTheme="majorHAnsi" w:hAnsiTheme="majorHAnsi"/>
          <w:b/>
          <w:bCs/>
          <w:sz w:val="20"/>
          <w:szCs w:val="24"/>
        </w:rPr>
      </w:pPr>
      <w:r w:rsidRPr="00BE1AE4">
        <w:rPr>
          <w:rStyle w:val="apple-style-span"/>
          <w:rFonts w:asciiTheme="majorHAnsi" w:hAnsiTheme="majorHAnsi"/>
          <w:b/>
          <w:bCs/>
          <w:sz w:val="20"/>
          <w:szCs w:val="24"/>
        </w:rPr>
        <w:t xml:space="preserve">Conference </w:t>
      </w:r>
    </w:p>
    <w:p w14:paraId="31ECA9FC" w14:textId="203908B7" w:rsidR="00FB4291" w:rsidRPr="00BE1AE4" w:rsidRDefault="00F244A0" w:rsidP="00BE1AE4">
      <w:pPr>
        <w:pStyle w:val="BodyText"/>
        <w:rPr>
          <w:rStyle w:val="apple-style-span"/>
          <w:rFonts w:asciiTheme="majorHAnsi" w:hAnsiTheme="majorHAnsi"/>
          <w:sz w:val="20"/>
          <w:szCs w:val="24"/>
        </w:rPr>
      </w:pPr>
      <w:r w:rsidRPr="00BE1AE4">
        <w:rPr>
          <w:rStyle w:val="apple-style-span"/>
          <w:rFonts w:asciiTheme="majorHAnsi" w:hAnsiTheme="majorHAnsi"/>
          <w:sz w:val="20"/>
          <w:szCs w:val="24"/>
        </w:rPr>
        <w:t>International Federation of Translators XIX World Congress in San Francisco</w:t>
      </w:r>
      <w:r w:rsidR="00BE1AE4">
        <w:rPr>
          <w:rStyle w:val="apple-style-span"/>
          <w:rFonts w:asciiTheme="majorHAnsi" w:hAnsiTheme="majorHAnsi"/>
          <w:sz w:val="20"/>
          <w:szCs w:val="24"/>
        </w:rPr>
        <w:t xml:space="preserve">, August </w:t>
      </w:r>
      <w:r w:rsidR="00BE1AE4" w:rsidRPr="00BE1AE4">
        <w:rPr>
          <w:rStyle w:val="apple-style-span"/>
          <w:rFonts w:asciiTheme="majorHAnsi" w:hAnsiTheme="majorHAnsi"/>
          <w:sz w:val="20"/>
          <w:szCs w:val="24"/>
        </w:rPr>
        <w:t>2011</w:t>
      </w:r>
    </w:p>
    <w:sectPr w:rsidR="00FB4291" w:rsidRPr="00BE1AE4">
      <w:pgSz w:w="12240" w:h="15840"/>
      <w:pgMar w:top="284" w:right="144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66F71"/>
    <w:multiLevelType w:val="hybridMultilevel"/>
    <w:tmpl w:val="038C566E"/>
    <w:lvl w:ilvl="0" w:tplc="349EDCC6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1A00B31E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0B8A29D2">
      <w:numFmt w:val="bullet"/>
      <w:lvlText w:val=""/>
      <w:lvlJc w:val="left"/>
      <w:pPr>
        <w:ind w:left="2160" w:hanging="1800"/>
      </w:pPr>
    </w:lvl>
    <w:lvl w:ilvl="3" w:tplc="E34C5968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50A2ABD4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845A1726">
      <w:numFmt w:val="bullet"/>
      <w:lvlText w:val=""/>
      <w:lvlJc w:val="left"/>
      <w:pPr>
        <w:ind w:left="4320" w:hanging="3960"/>
      </w:pPr>
    </w:lvl>
    <w:lvl w:ilvl="6" w:tplc="6958F170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0B5E9062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ACF24A3C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306A11E9"/>
    <w:multiLevelType w:val="hybridMultilevel"/>
    <w:tmpl w:val="A5287768"/>
    <w:lvl w:ilvl="0" w:tplc="4622051A">
      <w:start w:val="1"/>
      <w:numFmt w:val="decimal"/>
      <w:lvlText w:val="%1."/>
      <w:lvlJc w:val="left"/>
      <w:pPr>
        <w:ind w:left="720" w:hanging="360"/>
      </w:pPr>
    </w:lvl>
    <w:lvl w:ilvl="1" w:tplc="21E6EE54">
      <w:start w:val="1"/>
      <w:numFmt w:val="decimal"/>
      <w:lvlText w:val="%2."/>
      <w:lvlJc w:val="left"/>
      <w:pPr>
        <w:ind w:left="1440" w:hanging="1080"/>
      </w:pPr>
    </w:lvl>
    <w:lvl w:ilvl="2" w:tplc="AD8421F8">
      <w:start w:val="1"/>
      <w:numFmt w:val="decimal"/>
      <w:lvlText w:val="%3."/>
      <w:lvlJc w:val="left"/>
      <w:pPr>
        <w:ind w:left="2160" w:hanging="1980"/>
      </w:pPr>
    </w:lvl>
    <w:lvl w:ilvl="3" w:tplc="8DD47CF8">
      <w:start w:val="1"/>
      <w:numFmt w:val="decimal"/>
      <w:lvlText w:val="%4."/>
      <w:lvlJc w:val="left"/>
      <w:pPr>
        <w:ind w:left="2880" w:hanging="2520"/>
      </w:pPr>
    </w:lvl>
    <w:lvl w:ilvl="4" w:tplc="CE3EB694">
      <w:start w:val="1"/>
      <w:numFmt w:val="decimal"/>
      <w:lvlText w:val="%5."/>
      <w:lvlJc w:val="left"/>
      <w:pPr>
        <w:ind w:left="3600" w:hanging="3240"/>
      </w:pPr>
    </w:lvl>
    <w:lvl w:ilvl="5" w:tplc="FBB0474C">
      <w:start w:val="1"/>
      <w:numFmt w:val="decimal"/>
      <w:lvlText w:val="%6."/>
      <w:lvlJc w:val="left"/>
      <w:pPr>
        <w:ind w:left="4320" w:hanging="4140"/>
      </w:pPr>
    </w:lvl>
    <w:lvl w:ilvl="6" w:tplc="80884E8A">
      <w:start w:val="1"/>
      <w:numFmt w:val="decimal"/>
      <w:lvlText w:val="%7."/>
      <w:lvlJc w:val="left"/>
      <w:pPr>
        <w:ind w:left="5040" w:hanging="4680"/>
      </w:pPr>
    </w:lvl>
    <w:lvl w:ilvl="7" w:tplc="7BDE57CE">
      <w:start w:val="1"/>
      <w:numFmt w:val="decimal"/>
      <w:lvlText w:val="%8."/>
      <w:lvlJc w:val="left"/>
      <w:pPr>
        <w:ind w:left="5760" w:hanging="5400"/>
      </w:pPr>
    </w:lvl>
    <w:lvl w:ilvl="8" w:tplc="FBE4F2A4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F2E"/>
    <w:rsid w:val="00065804"/>
    <w:rsid w:val="0007784E"/>
    <w:rsid w:val="00086F5F"/>
    <w:rsid w:val="000D53D3"/>
    <w:rsid w:val="001807D4"/>
    <w:rsid w:val="001F2A41"/>
    <w:rsid w:val="00253F8A"/>
    <w:rsid w:val="0038691E"/>
    <w:rsid w:val="003D7B4E"/>
    <w:rsid w:val="004201F1"/>
    <w:rsid w:val="004441B5"/>
    <w:rsid w:val="00491226"/>
    <w:rsid w:val="005532C6"/>
    <w:rsid w:val="005A2FD1"/>
    <w:rsid w:val="005C3AC2"/>
    <w:rsid w:val="00641C2B"/>
    <w:rsid w:val="00673007"/>
    <w:rsid w:val="006A1B01"/>
    <w:rsid w:val="0072563D"/>
    <w:rsid w:val="0072574C"/>
    <w:rsid w:val="00737066"/>
    <w:rsid w:val="00777451"/>
    <w:rsid w:val="00777D6F"/>
    <w:rsid w:val="0078584B"/>
    <w:rsid w:val="007A2423"/>
    <w:rsid w:val="007D0D4B"/>
    <w:rsid w:val="00952A4B"/>
    <w:rsid w:val="009A503C"/>
    <w:rsid w:val="009E4AC2"/>
    <w:rsid w:val="00AA6F2E"/>
    <w:rsid w:val="00B65BD5"/>
    <w:rsid w:val="00B90B80"/>
    <w:rsid w:val="00BE1AE4"/>
    <w:rsid w:val="00D201EF"/>
    <w:rsid w:val="00D744F4"/>
    <w:rsid w:val="00E40B67"/>
    <w:rsid w:val="00F244A0"/>
    <w:rsid w:val="00FB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5F81C5"/>
  <w15:docId w15:val="{1CE8D8CB-3036-45B4-B44D-E75E52D8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qFormat/>
    <w:pPr>
      <w:spacing w:before="240" w:after="60"/>
      <w:outlineLvl w:val="0"/>
    </w:pPr>
    <w:rPr>
      <w:rFonts w:ascii="Cambria"/>
      <w:b/>
      <w:sz w:val="32"/>
      <w:szCs w:val="40"/>
    </w:rPr>
  </w:style>
  <w:style w:type="paragraph" w:styleId="Heading2">
    <w:name w:val="heading 2"/>
    <w:basedOn w:val="Normal"/>
    <w:qFormat/>
    <w:pPr>
      <w:spacing w:after="0" w:line="150" w:lineRule="atLeast"/>
      <w:outlineLvl w:val="1"/>
    </w:pPr>
    <w:rPr>
      <w:rFonts w:ascii="Arial"/>
      <w:b/>
      <w:color w:val="31742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after="120"/>
    </w:pPr>
  </w:style>
  <w:style w:type="character" w:customStyle="1" w:styleId="BodyTextChar">
    <w:name w:val="Body Text Char"/>
    <w:qFormat/>
    <w:rPr>
      <w:sz w:val="22"/>
      <w:szCs w:val="28"/>
    </w:rPr>
  </w:style>
  <w:style w:type="character" w:styleId="Emphasis">
    <w:name w:val="Emphasis"/>
    <w:qFormat/>
    <w:rPr>
      <w:b/>
      <w:i/>
      <w:color w:val="CC0033"/>
    </w:rPr>
  </w:style>
  <w:style w:type="character" w:customStyle="1" w:styleId="Heading1Char">
    <w:name w:val="Heading 1 Char"/>
    <w:qFormat/>
    <w:rPr>
      <w:rFonts w:ascii="Cambria"/>
      <w:b/>
      <w:sz w:val="32"/>
      <w:szCs w:val="40"/>
    </w:rPr>
  </w:style>
  <w:style w:type="character" w:customStyle="1" w:styleId="Heading2Char">
    <w:name w:val="Heading 2 Char"/>
    <w:qFormat/>
    <w:rPr>
      <w:rFonts w:ascii="Arial"/>
      <w:b/>
      <w:color w:val="317428"/>
      <w:sz w:val="21"/>
      <w:szCs w:val="21"/>
    </w:rPr>
  </w:style>
  <w:style w:type="character" w:styleId="Hyperlink">
    <w:name w:val="Hyperlink"/>
    <w:qFormat/>
    <w:rPr>
      <w:color w:val="0000FF"/>
      <w:u w:val="single"/>
    </w:rPr>
  </w:style>
  <w:style w:type="paragraph" w:styleId="NoSpacing">
    <w:name w:val="No Spacing"/>
    <w:qFormat/>
    <w:rPr>
      <w:sz w:val="22"/>
      <w:szCs w:val="28"/>
    </w:rPr>
  </w:style>
  <w:style w:type="paragraph" w:styleId="Subtitle">
    <w:name w:val="Subtitle"/>
    <w:basedOn w:val="Normal"/>
    <w:qFormat/>
    <w:pPr>
      <w:spacing w:after="60" w:line="240" w:lineRule="auto"/>
      <w:jc w:val="center"/>
    </w:pPr>
    <w:rPr>
      <w:rFonts w:ascii="Cambria"/>
      <w:sz w:val="24"/>
      <w:szCs w:val="30"/>
    </w:rPr>
  </w:style>
  <w:style w:type="character" w:customStyle="1" w:styleId="SubtitleChar">
    <w:name w:val="Subtitle Char"/>
    <w:qFormat/>
    <w:rPr>
      <w:rFonts w:ascii="Cambria"/>
      <w:sz w:val="24"/>
      <w:szCs w:val="30"/>
    </w:rPr>
  </w:style>
  <w:style w:type="table" w:styleId="TableGrid">
    <w:name w:val="Table Grid"/>
    <w:basedOn w:val="TableNormal"/>
    <w:qFormat/>
    <w:rPr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apple-style-span">
    <w:name w:val="apple-style-span"/>
    <w:basedOn w:val="DefaultParagraphFont"/>
    <w:qFormat/>
  </w:style>
  <w:style w:type="paragraph" w:customStyle="1" w:styleId="docDefaults">
    <w:name w:val="docDefaults"/>
    <w:qFormat/>
  </w:style>
  <w:style w:type="character" w:customStyle="1" w:styleId="fbprofilebylinelabel">
    <w:name w:val="fbprofilebylinelabel"/>
    <w:basedOn w:val="DefaultParagraphFont"/>
    <w:qFormat/>
  </w:style>
  <w:style w:type="character" w:styleId="UnresolvedMention">
    <w:name w:val="Unresolved Mention"/>
    <w:basedOn w:val="DefaultParagraphFont"/>
    <w:uiPriority w:val="99"/>
    <w:semiHidden/>
    <w:unhideWhenUsed/>
    <w:rsid w:val="00777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anslatorscafe.com/cafe/member13166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z.com/profile/1049207" TargetMode="External"/><Relationship Id="rId5" Type="http://schemas.openxmlformats.org/officeDocument/2006/relationships/hyperlink" Target="mailto:yaowanute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Chingy</dc:creator>
  <cp:lastModifiedBy>5967</cp:lastModifiedBy>
  <cp:revision>38</cp:revision>
  <cp:lastPrinted>2021-11-30T23:31:00Z</cp:lastPrinted>
  <dcterms:created xsi:type="dcterms:W3CDTF">2007-04-30T19:01:00Z</dcterms:created>
  <dcterms:modified xsi:type="dcterms:W3CDTF">2022-01-24T09:05:00Z</dcterms:modified>
</cp:coreProperties>
</file>