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115" w:rsidRPr="001E19C3" w:rsidRDefault="001E19C3">
      <w:pPr>
        <w:pStyle w:val="Titre"/>
        <w:rPr>
          <w:sz w:val="44"/>
          <w:szCs w:val="44"/>
        </w:rPr>
      </w:pPr>
      <w:r w:rsidRPr="001E19C3">
        <w:rPr>
          <w:sz w:val="44"/>
          <w:szCs w:val="44"/>
        </w:rPr>
        <w:t>Zidane Benzidane</w:t>
      </w:r>
    </w:p>
    <w:p w:rsidR="009A3115" w:rsidRPr="001E19C3" w:rsidRDefault="00C5318E">
      <w:pPr>
        <w:spacing w:before="137"/>
        <w:ind w:left="3220" w:right="3211"/>
        <w:jc w:val="center"/>
        <w:rPr>
          <w:rFonts w:ascii="Times New Roman"/>
          <w:b/>
          <w:sz w:val="28"/>
          <w:szCs w:val="20"/>
        </w:rPr>
      </w:pPr>
      <w:r w:rsidRPr="001E19C3">
        <w:rPr>
          <w:rFonts w:ascii="Times New Roman"/>
          <w:b/>
          <w:sz w:val="28"/>
          <w:szCs w:val="20"/>
        </w:rPr>
        <w:t>Freelance Translator</w:t>
      </w:r>
    </w:p>
    <w:p w:rsidR="003F7762" w:rsidRDefault="00C5318E" w:rsidP="001E19C3">
      <w:pPr>
        <w:tabs>
          <w:tab w:val="left" w:pos="7521"/>
        </w:tabs>
        <w:spacing w:before="344"/>
        <w:ind w:left="114"/>
      </w:pPr>
      <w:r w:rsidRPr="001E19C3">
        <w:rPr>
          <w:rFonts w:ascii="Times New Roman" w:hAnsi="Times New Roman"/>
          <w:b/>
          <w:w w:val="95"/>
        </w:rPr>
        <w:t>E­mail:</w:t>
      </w:r>
      <w:hyperlink r:id="rId7" w:history="1">
        <w:r w:rsidR="001E19C3" w:rsidRPr="00AD0256">
          <w:rPr>
            <w:rStyle w:val="Lienhypertexte"/>
            <w:w w:val="95"/>
          </w:rPr>
          <w:t>zidane_h1972m@yahoo.fr</w:t>
        </w:r>
      </w:hyperlink>
    </w:p>
    <w:p w:rsidR="003F7762" w:rsidRDefault="003F7762" w:rsidP="003F7762">
      <w:pPr>
        <w:tabs>
          <w:tab w:val="left" w:pos="7521"/>
        </w:tabs>
        <w:spacing w:before="344"/>
        <w:ind w:left="114"/>
        <w:rPr>
          <w:b/>
          <w:bCs/>
          <w:w w:val="95"/>
          <w:sz w:val="28"/>
          <w:szCs w:val="28"/>
        </w:rPr>
      </w:pPr>
      <w:r w:rsidRPr="003F7762">
        <w:rPr>
          <w:rFonts w:ascii="Times New Roman" w:hAnsi="Times New Roman"/>
          <w:b/>
          <w:w w:val="95"/>
          <w:sz w:val="28"/>
          <w:szCs w:val="28"/>
        </w:rPr>
        <w:t>Address</w:t>
      </w:r>
      <w:r>
        <w:rPr>
          <w:rFonts w:ascii="Times New Roman" w:hAnsi="Times New Roman"/>
          <w:b/>
          <w:w w:val="95"/>
        </w:rPr>
        <w:t>:</w:t>
      </w:r>
      <w:r>
        <w:rPr>
          <w:w w:val="95"/>
        </w:rPr>
        <w:t xml:space="preserve"> </w:t>
      </w:r>
      <w:r w:rsidRPr="003F7762">
        <w:rPr>
          <w:w w:val="95"/>
        </w:rPr>
        <w:t>Mahmel-Khenchela, 40</w:t>
      </w:r>
      <w:r w:rsidR="00B639E1">
        <w:rPr>
          <w:w w:val="95"/>
        </w:rPr>
        <w:t>0</w:t>
      </w:r>
      <w:r w:rsidRPr="003F7762">
        <w:rPr>
          <w:w w:val="95"/>
        </w:rPr>
        <w:t>12</w:t>
      </w:r>
    </w:p>
    <w:p w:rsidR="009A3115" w:rsidRPr="001E19C3" w:rsidRDefault="003F7762" w:rsidP="003F7762">
      <w:pPr>
        <w:tabs>
          <w:tab w:val="left" w:pos="7521"/>
        </w:tabs>
        <w:spacing w:before="344"/>
        <w:ind w:left="114"/>
        <w:rPr>
          <w:rFonts w:ascii="Times New Roman" w:hAnsi="Times New Roman"/>
          <w:b/>
          <w:sz w:val="20"/>
        </w:rPr>
      </w:pPr>
      <w:r w:rsidRPr="003F7762">
        <w:rPr>
          <w:b/>
          <w:bCs/>
          <w:w w:val="95"/>
          <w:sz w:val="28"/>
          <w:szCs w:val="28"/>
        </w:rPr>
        <w:t>Algeria</w:t>
      </w:r>
      <w:r w:rsidR="00C5318E" w:rsidRPr="001E19C3">
        <w:rPr>
          <w:w w:val="95"/>
        </w:rPr>
        <w:tab/>
      </w:r>
      <w:r w:rsidR="00C5318E" w:rsidRPr="001E19C3">
        <w:rPr>
          <w:rFonts w:ascii="Times New Roman" w:hAnsi="Times New Roman"/>
          <w:b/>
        </w:rPr>
        <w:t>Phone:</w:t>
      </w:r>
      <w:r w:rsidR="00C5318E" w:rsidRPr="001E19C3">
        <w:rPr>
          <w:rFonts w:ascii="Times New Roman" w:hAnsi="Times New Roman"/>
          <w:b/>
          <w:spacing w:val="7"/>
        </w:rPr>
        <w:t xml:space="preserve"> </w:t>
      </w:r>
      <w:r w:rsidR="001E19C3">
        <w:rPr>
          <w:rFonts w:ascii="Times New Roman" w:hAnsi="Times New Roman"/>
          <w:b/>
          <w:sz w:val="20"/>
        </w:rPr>
        <w:t>+213669737635</w:t>
      </w:r>
    </w:p>
    <w:p w:rsidR="009A3115" w:rsidRPr="001E19C3" w:rsidRDefault="00AC5F43">
      <w:pPr>
        <w:pStyle w:val="Corpsdetexte"/>
        <w:spacing w:before="3"/>
        <w:rPr>
          <w:rFonts w:ascii="Times New Roman"/>
          <w:b/>
          <w:sz w:val="21"/>
        </w:rPr>
      </w:pPr>
      <w:r w:rsidRPr="00AC5F4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7.6pt;margin-top:13.45pt;width:480.1pt;height:14.3pt;z-index:-15728640;mso-wrap-distance-left:0;mso-wrap-distance-right:0;mso-position-horizontal-relative:page" fillcolor="#75913b" stroked="f">
            <v:textbox inset="0,0,0,0">
              <w:txbxContent>
                <w:p w:rsidR="009A3115" w:rsidRDefault="00C5318E">
                  <w:pPr>
                    <w:spacing w:before="4"/>
                    <w:ind w:left="3674" w:right="3669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SUMMARY</w:t>
                  </w:r>
                </w:p>
              </w:txbxContent>
            </v:textbox>
            <w10:wrap type="topAndBottom" anchorx="page"/>
          </v:shape>
        </w:pict>
      </w:r>
    </w:p>
    <w:p w:rsidR="009A3115" w:rsidRPr="001E19C3" w:rsidRDefault="009A3115">
      <w:pPr>
        <w:pStyle w:val="Corpsdetexte"/>
        <w:spacing w:before="3"/>
        <w:rPr>
          <w:rFonts w:ascii="Times New Roman"/>
          <w:b/>
          <w:sz w:val="28"/>
        </w:rPr>
      </w:pPr>
    </w:p>
    <w:p w:rsidR="00D165B1" w:rsidRPr="00D165B1" w:rsidRDefault="00D165B1" w:rsidP="005F7D5F">
      <w:pPr>
        <w:pStyle w:val="Corpsdetexte"/>
        <w:spacing w:before="95" w:line="247" w:lineRule="auto"/>
        <w:ind w:left="114" w:right="257"/>
        <w:rPr>
          <w:w w:val="95"/>
        </w:rPr>
      </w:pPr>
      <w:proofErr w:type="gramStart"/>
      <w:r w:rsidRPr="00D165B1">
        <w:rPr>
          <w:w w:val="95"/>
        </w:rPr>
        <w:t xml:space="preserve">A skilled, reliable &amp; talented translator with </w:t>
      </w:r>
      <w:r>
        <w:rPr>
          <w:w w:val="95"/>
        </w:rPr>
        <w:t>over</w:t>
      </w:r>
      <w:r>
        <w:rPr>
          <w:spacing w:val="-8"/>
          <w:w w:val="95"/>
        </w:rPr>
        <w:t xml:space="preserve"> </w:t>
      </w:r>
      <w:r>
        <w:rPr>
          <w:w w:val="95"/>
        </w:rPr>
        <w:t>1</w:t>
      </w:r>
      <w:r w:rsidR="005F7D5F">
        <w:rPr>
          <w:w w:val="95"/>
        </w:rPr>
        <w:t>5</w:t>
      </w:r>
      <w:r>
        <w:rPr>
          <w:w w:val="95"/>
        </w:rPr>
        <w:t xml:space="preserve"> years</w:t>
      </w:r>
      <w:r>
        <w:rPr>
          <w:spacing w:val="-9"/>
          <w:w w:val="95"/>
        </w:rPr>
        <w:t xml:space="preserve"> </w:t>
      </w:r>
      <w:r>
        <w:rPr>
          <w:w w:val="95"/>
        </w:rPr>
        <w:t>of</w:t>
      </w:r>
      <w:r>
        <w:rPr>
          <w:spacing w:val="-8"/>
          <w:w w:val="95"/>
        </w:rPr>
        <w:t xml:space="preserve"> </w:t>
      </w:r>
      <w:r>
        <w:rPr>
          <w:w w:val="95"/>
        </w:rPr>
        <w:t>translation</w:t>
      </w:r>
      <w:r>
        <w:rPr>
          <w:spacing w:val="-9"/>
          <w:w w:val="95"/>
        </w:rPr>
        <w:t xml:space="preserve"> </w:t>
      </w:r>
      <w:r>
        <w:rPr>
          <w:w w:val="95"/>
        </w:rPr>
        <w:t>experience</w:t>
      </w:r>
      <w:r w:rsidRPr="00D165B1">
        <w:rPr>
          <w:w w:val="95"/>
        </w:rPr>
        <w:t xml:space="preserve"> </w:t>
      </w:r>
      <w:r>
        <w:rPr>
          <w:w w:val="95"/>
        </w:rPr>
        <w:t xml:space="preserve">and </w:t>
      </w:r>
      <w:r w:rsidRPr="00D165B1">
        <w:rPr>
          <w:w w:val="95"/>
        </w:rPr>
        <w:t>a proved ability to translate written documents</w:t>
      </w:r>
      <w:r>
        <w:rPr>
          <w:w w:val="95"/>
        </w:rPr>
        <w:t xml:space="preserve"> </w:t>
      </w:r>
      <w:r w:rsidRPr="00D165B1">
        <w:rPr>
          <w:w w:val="95"/>
        </w:rPr>
        <w:t>from a source language to a target language.</w:t>
      </w:r>
      <w:proofErr w:type="gramEnd"/>
      <w:r w:rsidRPr="00D165B1">
        <w:rPr>
          <w:w w:val="95"/>
        </w:rPr>
        <w:t xml:space="preserve"> A quick learner who can absorb new ideas &amp; can</w:t>
      </w:r>
      <w:r>
        <w:rPr>
          <w:w w:val="95"/>
        </w:rPr>
        <w:t xml:space="preserve"> </w:t>
      </w:r>
      <w:r w:rsidRPr="00D165B1">
        <w:rPr>
          <w:w w:val="95"/>
        </w:rPr>
        <w:t>communicate clearly &amp; effectively with people from all social &amp; professional backgrounds.</w:t>
      </w:r>
      <w:r>
        <w:rPr>
          <w:w w:val="95"/>
        </w:rPr>
        <w:t xml:space="preserve"> </w:t>
      </w:r>
      <w:r w:rsidRPr="00D165B1">
        <w:rPr>
          <w:w w:val="95"/>
        </w:rPr>
        <w:t>Well mannered, articulate &amp; fully aware of diversity &amp; multicultural issues. Flexible in the</w:t>
      </w:r>
    </w:p>
    <w:p w:rsidR="00D165B1" w:rsidRDefault="00D165B1" w:rsidP="00D165B1">
      <w:pPr>
        <w:pStyle w:val="Corpsdetexte"/>
        <w:spacing w:before="95" w:line="247" w:lineRule="auto"/>
        <w:ind w:left="114" w:right="257"/>
        <w:rPr>
          <w:w w:val="95"/>
        </w:rPr>
      </w:pPr>
      <w:r w:rsidRPr="00D165B1">
        <w:rPr>
          <w:w w:val="95"/>
        </w:rPr>
        <w:t>ability to adapt to challenges when they arise &amp; at the same time remaining aware of</w:t>
      </w:r>
      <w:r>
        <w:rPr>
          <w:w w:val="95"/>
        </w:rPr>
        <w:t xml:space="preserve"> p</w:t>
      </w:r>
      <w:r w:rsidRPr="00D165B1">
        <w:rPr>
          <w:w w:val="95"/>
        </w:rPr>
        <w:t>rofessional roles &amp; boundaries.</w:t>
      </w:r>
    </w:p>
    <w:p w:rsidR="00D165B1" w:rsidRDefault="00D165B1">
      <w:pPr>
        <w:pStyle w:val="Corpsdetexte"/>
        <w:spacing w:before="95" w:line="247" w:lineRule="auto"/>
        <w:ind w:left="114" w:right="257"/>
        <w:rPr>
          <w:w w:val="95"/>
        </w:rPr>
      </w:pPr>
    </w:p>
    <w:p w:rsidR="001E19C3" w:rsidRPr="001E19C3" w:rsidRDefault="001E19C3" w:rsidP="001E19C3">
      <w:pPr>
        <w:pStyle w:val="Corpsdetexte"/>
        <w:spacing w:before="95" w:line="247" w:lineRule="auto"/>
        <w:ind w:left="114" w:right="257"/>
        <w:rPr>
          <w:b/>
          <w:bCs/>
        </w:rPr>
      </w:pPr>
      <w:r w:rsidRPr="001E19C3">
        <w:rPr>
          <w:b/>
          <w:bCs/>
        </w:rPr>
        <w:t>I am always available to work with long time and urgent projects.</w:t>
      </w:r>
    </w:p>
    <w:p w:rsidR="009A3115" w:rsidRPr="001E19C3" w:rsidRDefault="00AC5F43">
      <w:pPr>
        <w:pStyle w:val="Corpsdetexte"/>
        <w:spacing w:before="7"/>
        <w:rPr>
          <w:b/>
          <w:bCs/>
          <w:sz w:val="18"/>
        </w:rPr>
      </w:pPr>
      <w:r w:rsidRPr="00AC5F43">
        <w:rPr>
          <w:b/>
          <w:bCs/>
        </w:rPr>
        <w:pict>
          <v:shape id="_x0000_s1028" type="#_x0000_t202" style="position:absolute;margin-left:57.6pt;margin-top:12.15pt;width:480.1pt;height:14.4pt;z-index:-15728128;mso-wrap-distance-left:0;mso-wrap-distance-right:0;mso-position-horizontal-relative:page" fillcolor="#75913b" stroked="f">
            <v:textbox inset="0,0,0,0">
              <w:txbxContent>
                <w:p w:rsidR="009A3115" w:rsidRDefault="00C5318E">
                  <w:pPr>
                    <w:spacing w:before="6"/>
                    <w:ind w:left="3674" w:right="3670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SKILLS</w:t>
                  </w:r>
                </w:p>
              </w:txbxContent>
            </v:textbox>
            <w10:wrap type="topAndBottom" anchorx="page"/>
          </v:shape>
        </w:pict>
      </w:r>
    </w:p>
    <w:p w:rsidR="009A3115" w:rsidRDefault="009A3115">
      <w:pPr>
        <w:pStyle w:val="Corpsdetexte"/>
        <w:rPr>
          <w:sz w:val="20"/>
        </w:rPr>
      </w:pPr>
    </w:p>
    <w:p w:rsidR="009A3115" w:rsidRPr="0022009C" w:rsidRDefault="00C5318E" w:rsidP="0022009C">
      <w:pPr>
        <w:pStyle w:val="Corpsdetexte"/>
        <w:spacing w:before="223"/>
        <w:ind w:left="170"/>
        <w:rPr>
          <w:sz w:val="24"/>
          <w:szCs w:val="24"/>
        </w:rPr>
      </w:pPr>
      <w:r w:rsidRPr="0022009C">
        <w:rPr>
          <w:w w:val="95"/>
          <w:sz w:val="24"/>
          <w:szCs w:val="24"/>
        </w:rPr>
        <w:t>Fluent</w:t>
      </w:r>
      <w:r w:rsidRPr="0022009C">
        <w:rPr>
          <w:spacing w:val="5"/>
          <w:w w:val="95"/>
          <w:sz w:val="24"/>
          <w:szCs w:val="24"/>
        </w:rPr>
        <w:t xml:space="preserve"> </w:t>
      </w:r>
      <w:r w:rsidRPr="0022009C">
        <w:rPr>
          <w:w w:val="95"/>
          <w:sz w:val="24"/>
          <w:szCs w:val="24"/>
        </w:rPr>
        <w:t>in</w:t>
      </w:r>
      <w:r w:rsidRPr="0022009C">
        <w:rPr>
          <w:spacing w:val="6"/>
          <w:w w:val="95"/>
          <w:sz w:val="24"/>
          <w:szCs w:val="24"/>
        </w:rPr>
        <w:t xml:space="preserve"> </w:t>
      </w:r>
      <w:r w:rsidRPr="0022009C">
        <w:rPr>
          <w:w w:val="95"/>
          <w:sz w:val="24"/>
          <w:szCs w:val="24"/>
        </w:rPr>
        <w:t>English</w:t>
      </w:r>
      <w:r w:rsidRPr="0022009C">
        <w:rPr>
          <w:spacing w:val="4"/>
          <w:w w:val="95"/>
          <w:sz w:val="24"/>
          <w:szCs w:val="24"/>
        </w:rPr>
        <w:t xml:space="preserve"> </w:t>
      </w:r>
      <w:r w:rsidRPr="0022009C">
        <w:rPr>
          <w:w w:val="95"/>
          <w:sz w:val="24"/>
          <w:szCs w:val="24"/>
        </w:rPr>
        <w:t>and</w:t>
      </w:r>
      <w:r w:rsidRPr="0022009C">
        <w:rPr>
          <w:spacing w:val="7"/>
          <w:w w:val="95"/>
          <w:sz w:val="24"/>
          <w:szCs w:val="24"/>
        </w:rPr>
        <w:t xml:space="preserve"> </w:t>
      </w:r>
      <w:r w:rsidR="0022009C" w:rsidRPr="0022009C">
        <w:rPr>
          <w:w w:val="95"/>
          <w:sz w:val="24"/>
          <w:szCs w:val="24"/>
        </w:rPr>
        <w:t>French</w:t>
      </w:r>
      <w:r w:rsidRPr="0022009C">
        <w:rPr>
          <w:w w:val="95"/>
          <w:sz w:val="24"/>
          <w:szCs w:val="24"/>
        </w:rPr>
        <w:t>.</w:t>
      </w:r>
      <w:r w:rsidRPr="0022009C">
        <w:rPr>
          <w:spacing w:val="5"/>
          <w:w w:val="95"/>
          <w:sz w:val="24"/>
          <w:szCs w:val="24"/>
        </w:rPr>
        <w:t xml:space="preserve"> </w:t>
      </w:r>
      <w:r w:rsidRPr="0022009C">
        <w:rPr>
          <w:w w:val="95"/>
          <w:sz w:val="24"/>
          <w:szCs w:val="24"/>
        </w:rPr>
        <w:t>Very</w:t>
      </w:r>
      <w:r w:rsidRPr="0022009C">
        <w:rPr>
          <w:spacing w:val="6"/>
          <w:w w:val="95"/>
          <w:sz w:val="24"/>
          <w:szCs w:val="24"/>
        </w:rPr>
        <w:t xml:space="preserve"> </w:t>
      </w:r>
      <w:r w:rsidRPr="0022009C">
        <w:rPr>
          <w:w w:val="95"/>
          <w:sz w:val="24"/>
          <w:szCs w:val="24"/>
        </w:rPr>
        <w:t>good</w:t>
      </w:r>
      <w:r w:rsidRPr="0022009C">
        <w:rPr>
          <w:spacing w:val="4"/>
          <w:w w:val="95"/>
          <w:sz w:val="24"/>
          <w:szCs w:val="24"/>
        </w:rPr>
        <w:t xml:space="preserve"> </w:t>
      </w:r>
      <w:r w:rsidRPr="0022009C">
        <w:rPr>
          <w:w w:val="95"/>
          <w:sz w:val="24"/>
          <w:szCs w:val="24"/>
        </w:rPr>
        <w:t>fluency</w:t>
      </w:r>
      <w:r w:rsidRPr="0022009C">
        <w:rPr>
          <w:spacing w:val="7"/>
          <w:w w:val="95"/>
          <w:sz w:val="24"/>
          <w:szCs w:val="24"/>
        </w:rPr>
        <w:t xml:space="preserve"> </w:t>
      </w:r>
      <w:r w:rsidRPr="0022009C">
        <w:rPr>
          <w:w w:val="95"/>
          <w:sz w:val="24"/>
          <w:szCs w:val="24"/>
        </w:rPr>
        <w:t>in</w:t>
      </w:r>
      <w:r w:rsidRPr="0022009C">
        <w:rPr>
          <w:spacing w:val="6"/>
          <w:w w:val="95"/>
          <w:sz w:val="24"/>
          <w:szCs w:val="24"/>
        </w:rPr>
        <w:t xml:space="preserve"> </w:t>
      </w:r>
      <w:r w:rsidR="0022009C" w:rsidRPr="0022009C">
        <w:rPr>
          <w:spacing w:val="6"/>
          <w:w w:val="95"/>
          <w:sz w:val="24"/>
          <w:szCs w:val="24"/>
        </w:rPr>
        <w:t>Arabic (mother tongue)</w:t>
      </w:r>
      <w:r w:rsidRPr="0022009C">
        <w:rPr>
          <w:w w:val="95"/>
          <w:sz w:val="24"/>
          <w:szCs w:val="24"/>
        </w:rPr>
        <w:t>.</w:t>
      </w:r>
    </w:p>
    <w:p w:rsidR="009A3115" w:rsidRDefault="00AC5F43">
      <w:pPr>
        <w:pStyle w:val="Corpsdetexte"/>
        <w:spacing w:before="10"/>
        <w:rPr>
          <w:sz w:val="11"/>
        </w:rPr>
      </w:pPr>
      <w:r w:rsidRPr="00AC5F43">
        <w:pict>
          <v:shape id="_x0000_s1027" type="#_x0000_t202" style="position:absolute;margin-left:57.6pt;margin-top:8.2pt;width:480.1pt;height:14.4pt;z-index:-15727616;mso-wrap-distance-left:0;mso-wrap-distance-right:0;mso-position-horizontal-relative:page" fillcolor="#75913b" stroked="f">
            <v:textbox inset="0,0,0,0">
              <w:txbxContent>
                <w:p w:rsidR="009A3115" w:rsidRDefault="00C5318E">
                  <w:pPr>
                    <w:spacing w:before="6"/>
                    <w:ind w:left="3674" w:right="3671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WORK</w:t>
                  </w:r>
                  <w:r>
                    <w:rPr>
                      <w:rFonts w:ascii="Times New Roman"/>
                      <w:b/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9A3115" w:rsidRPr="0022009C" w:rsidRDefault="0022009C">
      <w:pPr>
        <w:pStyle w:val="Corpsdetexte"/>
        <w:rPr>
          <w:b/>
          <w:bCs/>
          <w:sz w:val="28"/>
          <w:szCs w:val="32"/>
        </w:rPr>
      </w:pPr>
      <w:r w:rsidRPr="0022009C">
        <w:rPr>
          <w:rFonts w:ascii="Arial" w:hAnsi="Arial" w:cs="Arial"/>
          <w:b/>
          <w:bCs/>
          <w:sz w:val="28"/>
          <w:szCs w:val="28"/>
        </w:rPr>
        <w:t>From: 2008 to</w:t>
      </w:r>
      <w:r>
        <w:rPr>
          <w:rFonts w:ascii="Arial" w:hAnsi="Arial" w:cs="Arial"/>
          <w:b/>
          <w:bCs/>
          <w:sz w:val="28"/>
          <w:szCs w:val="28"/>
        </w:rPr>
        <w:t>-</w:t>
      </w:r>
      <w:r w:rsidRPr="0022009C">
        <w:rPr>
          <w:rFonts w:ascii="Arial" w:hAnsi="Arial" w:cs="Arial"/>
          <w:b/>
          <w:bCs/>
          <w:sz w:val="28"/>
          <w:szCs w:val="28"/>
        </w:rPr>
        <w:t xml:space="preserve"> date</w:t>
      </w:r>
    </w:p>
    <w:p w:rsidR="0022009C" w:rsidRPr="007A5D78" w:rsidRDefault="0022009C" w:rsidP="0022009C">
      <w:pPr>
        <w:pStyle w:val="Titre2"/>
        <w:shd w:val="clear" w:color="auto" w:fill="FFFFFF"/>
        <w:spacing w:before="376" w:beforeAutospacing="0" w:after="125" w:afterAutospacing="0" w:line="313" w:lineRule="atLeast"/>
        <w:rPr>
          <w:rFonts w:ascii="Arial" w:hAnsi="Arial" w:cs="Arial"/>
          <w:sz w:val="24"/>
          <w:szCs w:val="24"/>
          <w:lang w:val="en-US"/>
        </w:rPr>
      </w:pPr>
      <w:r w:rsidRPr="007A5D78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</w:t>
      </w:r>
      <w:r w:rsidRPr="007A5D78">
        <w:rPr>
          <w:rFonts w:ascii="Arial" w:hAnsi="Arial" w:cs="Arial"/>
          <w:sz w:val="32"/>
          <w:szCs w:val="32"/>
          <w:lang w:val="en-US"/>
        </w:rPr>
        <w:t xml:space="preserve">Job Duties </w:t>
      </w:r>
      <w:r w:rsidR="007A5D78" w:rsidRPr="007A5D78">
        <w:rPr>
          <w:rFonts w:ascii="Arial" w:hAnsi="Arial" w:cs="Arial"/>
          <w:sz w:val="32"/>
          <w:szCs w:val="32"/>
          <w:lang w:val="en-US"/>
        </w:rPr>
        <w:t>and competence</w:t>
      </w:r>
    </w:p>
    <w:p w:rsidR="0022009C" w:rsidRPr="0022009C" w:rsidRDefault="0022009C" w:rsidP="008C5924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fr-FR"/>
        </w:rPr>
      </w:pPr>
      <w:r w:rsidRPr="0022009C">
        <w:rPr>
          <w:rFonts w:ascii="Arial" w:eastAsia="Times New Roman" w:hAnsi="Arial" w:cs="Arial"/>
          <w:sz w:val="20"/>
          <w:szCs w:val="20"/>
          <w:lang w:eastAsia="fr-FR"/>
        </w:rPr>
        <w:t>Read</w:t>
      </w:r>
      <w:r>
        <w:rPr>
          <w:rFonts w:ascii="Arial" w:eastAsia="Times New Roman" w:hAnsi="Arial" w:cs="Arial"/>
          <w:sz w:val="20"/>
          <w:szCs w:val="20"/>
          <w:lang w:eastAsia="fr-FR"/>
        </w:rPr>
        <w:t>ing</w:t>
      </w:r>
      <w:r w:rsidRPr="0022009C">
        <w:rPr>
          <w:rFonts w:ascii="Arial" w:eastAsia="Times New Roman" w:hAnsi="Arial" w:cs="Arial"/>
          <w:sz w:val="20"/>
          <w:szCs w:val="20"/>
          <w:lang w:eastAsia="fr-FR"/>
        </w:rPr>
        <w:t xml:space="preserve"> through or listen</w:t>
      </w:r>
      <w:r w:rsidR="008C5924">
        <w:rPr>
          <w:rFonts w:ascii="Arial" w:eastAsia="Times New Roman" w:hAnsi="Arial" w:cs="Arial"/>
          <w:sz w:val="20"/>
          <w:szCs w:val="20"/>
          <w:lang w:eastAsia="fr-FR"/>
        </w:rPr>
        <w:t>ing</w:t>
      </w:r>
      <w:r w:rsidRPr="0022009C">
        <w:rPr>
          <w:rFonts w:ascii="Arial" w:eastAsia="Times New Roman" w:hAnsi="Arial" w:cs="Arial"/>
          <w:sz w:val="20"/>
          <w:szCs w:val="20"/>
          <w:lang w:eastAsia="fr-FR"/>
        </w:rPr>
        <w:t xml:space="preserve"> to material in one language, ascertain</w:t>
      </w:r>
      <w:r>
        <w:rPr>
          <w:rFonts w:ascii="Arial" w:eastAsia="Times New Roman" w:hAnsi="Arial" w:cs="Arial"/>
          <w:sz w:val="20"/>
          <w:szCs w:val="20"/>
          <w:lang w:eastAsia="fr-FR"/>
        </w:rPr>
        <w:t>ing</w:t>
      </w:r>
      <w:r w:rsidRPr="0022009C">
        <w:rPr>
          <w:rFonts w:ascii="Arial" w:eastAsia="Times New Roman" w:hAnsi="Arial" w:cs="Arial"/>
          <w:sz w:val="20"/>
          <w:szCs w:val="20"/>
          <w:lang w:eastAsia="fr-FR"/>
        </w:rPr>
        <w:t xml:space="preserve"> understanding of the meaning and context of that material, and convert</w:t>
      </w:r>
      <w:r>
        <w:rPr>
          <w:rFonts w:ascii="Arial" w:eastAsia="Times New Roman" w:hAnsi="Arial" w:cs="Arial"/>
          <w:sz w:val="20"/>
          <w:szCs w:val="20"/>
          <w:lang w:eastAsia="fr-FR"/>
        </w:rPr>
        <w:t>ing</w:t>
      </w:r>
      <w:r w:rsidRPr="0022009C">
        <w:rPr>
          <w:rFonts w:ascii="Arial" w:eastAsia="Times New Roman" w:hAnsi="Arial" w:cs="Arial"/>
          <w:sz w:val="20"/>
          <w:szCs w:val="20"/>
          <w:lang w:eastAsia="fr-FR"/>
        </w:rPr>
        <w:t xml:space="preserve"> it into a second language, making sure to preserve the original meaning</w:t>
      </w:r>
    </w:p>
    <w:p w:rsidR="0022009C" w:rsidRPr="0022009C" w:rsidRDefault="0022009C" w:rsidP="0022009C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fr-FR"/>
        </w:rPr>
      </w:pPr>
      <w:r w:rsidRPr="0022009C">
        <w:rPr>
          <w:rFonts w:ascii="Arial" w:eastAsia="Times New Roman" w:hAnsi="Arial" w:cs="Arial"/>
          <w:sz w:val="20"/>
          <w:szCs w:val="20"/>
          <w:lang w:eastAsia="fr-FR"/>
        </w:rPr>
        <w:t>Consult</w:t>
      </w:r>
      <w:r>
        <w:rPr>
          <w:rFonts w:ascii="Arial" w:eastAsia="Times New Roman" w:hAnsi="Arial" w:cs="Arial"/>
          <w:sz w:val="20"/>
          <w:szCs w:val="20"/>
          <w:lang w:eastAsia="fr-FR"/>
        </w:rPr>
        <w:t>ing</w:t>
      </w:r>
      <w:r w:rsidRPr="0022009C">
        <w:rPr>
          <w:rFonts w:ascii="Arial" w:eastAsia="Times New Roman" w:hAnsi="Arial" w:cs="Arial"/>
          <w:sz w:val="20"/>
          <w:szCs w:val="20"/>
          <w:lang w:eastAsia="fr-FR"/>
        </w:rPr>
        <w:t xml:space="preserve"> with subject matter experts and other colleagues in order to understand specialized concepts and translate them appropriately</w:t>
      </w:r>
    </w:p>
    <w:p w:rsidR="0022009C" w:rsidRPr="0022009C" w:rsidRDefault="0022009C" w:rsidP="0022009C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fr-FR"/>
        </w:rPr>
      </w:pPr>
      <w:r w:rsidRPr="0022009C">
        <w:rPr>
          <w:rFonts w:ascii="Arial" w:eastAsia="Times New Roman" w:hAnsi="Arial" w:cs="Arial"/>
          <w:sz w:val="20"/>
          <w:szCs w:val="20"/>
          <w:lang w:eastAsia="fr-FR"/>
        </w:rPr>
        <w:t>Refer</w:t>
      </w:r>
      <w:r>
        <w:rPr>
          <w:rFonts w:ascii="Arial" w:eastAsia="Times New Roman" w:hAnsi="Arial" w:cs="Arial"/>
          <w:sz w:val="20"/>
          <w:szCs w:val="20"/>
          <w:lang w:eastAsia="fr-FR"/>
        </w:rPr>
        <w:t>ring</w:t>
      </w:r>
      <w:r w:rsidRPr="0022009C">
        <w:rPr>
          <w:rFonts w:ascii="Arial" w:eastAsia="Times New Roman" w:hAnsi="Arial" w:cs="Arial"/>
          <w:sz w:val="20"/>
          <w:szCs w:val="20"/>
          <w:lang w:eastAsia="fr-FR"/>
        </w:rPr>
        <w:t xml:space="preserve"> to online translation tools for additional assistance with translation</w:t>
      </w:r>
    </w:p>
    <w:p w:rsidR="0022009C" w:rsidRPr="0022009C" w:rsidRDefault="0022009C" w:rsidP="0022009C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fr-FR"/>
        </w:rPr>
      </w:pPr>
      <w:r w:rsidRPr="0022009C">
        <w:rPr>
          <w:rFonts w:ascii="Arial" w:eastAsia="Times New Roman" w:hAnsi="Arial" w:cs="Arial"/>
          <w:sz w:val="20"/>
          <w:szCs w:val="20"/>
          <w:lang w:eastAsia="fr-FR"/>
        </w:rPr>
        <w:t>Follow</w:t>
      </w:r>
      <w:r>
        <w:rPr>
          <w:rFonts w:ascii="Arial" w:eastAsia="Times New Roman" w:hAnsi="Arial" w:cs="Arial"/>
          <w:sz w:val="20"/>
          <w:szCs w:val="20"/>
          <w:lang w:eastAsia="fr-FR"/>
        </w:rPr>
        <w:t>ing</w:t>
      </w:r>
      <w:r w:rsidRPr="0022009C">
        <w:rPr>
          <w:rFonts w:ascii="Arial" w:eastAsia="Times New Roman" w:hAnsi="Arial" w:cs="Arial"/>
          <w:sz w:val="20"/>
          <w:szCs w:val="20"/>
          <w:lang w:eastAsia="fr-FR"/>
        </w:rPr>
        <w:t xml:space="preserve"> up with clients to ensure satisfaction and understanding</w:t>
      </w:r>
    </w:p>
    <w:p w:rsidR="0022009C" w:rsidRPr="0022009C" w:rsidRDefault="0022009C" w:rsidP="0022009C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Using</w:t>
      </w:r>
      <w:r w:rsidRPr="0022009C">
        <w:rPr>
          <w:rFonts w:ascii="Arial" w:eastAsia="Times New Roman" w:hAnsi="Arial" w:cs="Arial"/>
          <w:sz w:val="20"/>
          <w:szCs w:val="20"/>
          <w:lang w:eastAsia="fr-FR"/>
        </w:rPr>
        <w:t xml:space="preserve"> highly specialized translation software to encourage efficiency and consistency</w:t>
      </w:r>
    </w:p>
    <w:p w:rsidR="0022009C" w:rsidRPr="0022009C" w:rsidRDefault="0022009C" w:rsidP="0022009C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fr-FR"/>
        </w:rPr>
      </w:pPr>
      <w:r w:rsidRPr="0022009C">
        <w:rPr>
          <w:rFonts w:ascii="Arial" w:eastAsia="Times New Roman" w:hAnsi="Arial" w:cs="Arial"/>
          <w:sz w:val="20"/>
          <w:szCs w:val="20"/>
          <w:lang w:eastAsia="fr-FR"/>
        </w:rPr>
        <w:t>Translat</w:t>
      </w:r>
      <w:r>
        <w:rPr>
          <w:rFonts w:ascii="Arial" w:eastAsia="Times New Roman" w:hAnsi="Arial" w:cs="Arial"/>
          <w:sz w:val="20"/>
          <w:szCs w:val="20"/>
          <w:lang w:eastAsia="fr-FR"/>
        </w:rPr>
        <w:t>ing</w:t>
      </w:r>
      <w:r w:rsidRPr="0022009C">
        <w:rPr>
          <w:rFonts w:ascii="Arial" w:eastAsia="Times New Roman" w:hAnsi="Arial" w:cs="Arial"/>
          <w:sz w:val="20"/>
          <w:szCs w:val="20"/>
          <w:lang w:eastAsia="fr-FR"/>
        </w:rPr>
        <w:t xml:space="preserve"> a variety of documents including literary, legal, research, technical, scientific, educational, and commercial materials</w:t>
      </w:r>
    </w:p>
    <w:p w:rsidR="0022009C" w:rsidRPr="0022009C" w:rsidRDefault="0022009C" w:rsidP="0022009C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Ability to</w:t>
      </w:r>
      <w:r w:rsidRPr="0022009C">
        <w:rPr>
          <w:rFonts w:ascii="Arial" w:eastAsia="Times New Roman" w:hAnsi="Arial" w:cs="Arial"/>
          <w:sz w:val="20"/>
          <w:szCs w:val="20"/>
          <w:lang w:eastAsia="fr-FR"/>
        </w:rPr>
        <w:t xml:space="preserve"> specialize in a particular industry </w:t>
      </w:r>
      <w:r>
        <w:rPr>
          <w:rFonts w:ascii="Arial" w:eastAsia="Times New Roman" w:hAnsi="Arial" w:cs="Arial"/>
          <w:sz w:val="20"/>
          <w:szCs w:val="20"/>
          <w:lang w:eastAsia="fr-FR"/>
        </w:rPr>
        <w:t>that needs</w:t>
      </w:r>
      <w:r w:rsidRPr="0022009C">
        <w:rPr>
          <w:rFonts w:ascii="Arial" w:eastAsia="Times New Roman" w:hAnsi="Arial" w:cs="Arial"/>
          <w:sz w:val="20"/>
          <w:szCs w:val="20"/>
          <w:lang w:eastAsia="fr-FR"/>
        </w:rPr>
        <w:t xml:space="preserve"> relevant experience or knowledge, such as medicine, the arts, business, or finance</w:t>
      </w:r>
    </w:p>
    <w:p w:rsidR="009A3115" w:rsidRPr="00D34539" w:rsidRDefault="0022009C" w:rsidP="00D34539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4" w:beforeAutospacing="1" w:after="100" w:afterAutospacing="1" w:line="268" w:lineRule="auto"/>
        <w:ind w:right="391"/>
        <w:rPr>
          <w:sz w:val="32"/>
        </w:rPr>
      </w:pPr>
      <w:r w:rsidRPr="0022009C">
        <w:rPr>
          <w:rFonts w:ascii="Arial" w:eastAsia="Times New Roman" w:hAnsi="Arial" w:cs="Arial"/>
          <w:sz w:val="20"/>
          <w:szCs w:val="20"/>
          <w:lang w:eastAsia="fr-FR"/>
        </w:rPr>
        <w:t>Work</w:t>
      </w:r>
      <w:r w:rsidRPr="00D34539">
        <w:rPr>
          <w:rFonts w:ascii="Arial" w:eastAsia="Times New Roman" w:hAnsi="Arial" w:cs="Arial"/>
          <w:sz w:val="20"/>
          <w:szCs w:val="20"/>
          <w:lang w:eastAsia="fr-FR"/>
        </w:rPr>
        <w:t>ing</w:t>
      </w:r>
      <w:r w:rsidRPr="0022009C">
        <w:rPr>
          <w:rFonts w:ascii="Arial" w:eastAsia="Times New Roman" w:hAnsi="Arial" w:cs="Arial"/>
          <w:sz w:val="20"/>
          <w:szCs w:val="20"/>
          <w:lang w:eastAsia="fr-FR"/>
        </w:rPr>
        <w:t xml:space="preserve"> on a freelance basis or pursu</w:t>
      </w:r>
      <w:r w:rsidRPr="00D34539">
        <w:rPr>
          <w:rFonts w:ascii="Arial" w:eastAsia="Times New Roman" w:hAnsi="Arial" w:cs="Arial"/>
          <w:sz w:val="20"/>
          <w:szCs w:val="20"/>
          <w:lang w:eastAsia="fr-FR"/>
        </w:rPr>
        <w:t>ing</w:t>
      </w:r>
      <w:r w:rsidRPr="0022009C">
        <w:rPr>
          <w:rFonts w:ascii="Arial" w:eastAsia="Times New Roman" w:hAnsi="Arial" w:cs="Arial"/>
          <w:sz w:val="20"/>
          <w:szCs w:val="20"/>
          <w:lang w:eastAsia="fr-FR"/>
        </w:rPr>
        <w:t xml:space="preserve"> employment with an educational, commercial, or government </w:t>
      </w:r>
      <w:r w:rsidRPr="00D34539">
        <w:rPr>
          <w:rFonts w:ascii="Arial" w:eastAsia="Times New Roman" w:hAnsi="Arial" w:cs="Arial"/>
          <w:sz w:val="20"/>
          <w:szCs w:val="20"/>
          <w:lang w:eastAsia="fr-FR"/>
        </w:rPr>
        <w:t>organization</w:t>
      </w:r>
      <w:r w:rsidR="00D34539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:rsidR="0022009C" w:rsidRPr="00D34539" w:rsidRDefault="0022009C" w:rsidP="0022009C">
      <w:pPr>
        <w:pStyle w:val="Titre2"/>
        <w:shd w:val="clear" w:color="auto" w:fill="FFFFFF"/>
        <w:spacing w:before="376" w:beforeAutospacing="0" w:after="125" w:afterAutospacing="0" w:line="313" w:lineRule="atLeast"/>
        <w:rPr>
          <w:rFonts w:ascii="Arial" w:hAnsi="Arial" w:cs="Arial"/>
          <w:sz w:val="28"/>
          <w:szCs w:val="28"/>
          <w:u w:val="single"/>
          <w:lang w:val="en-US"/>
        </w:rPr>
      </w:pPr>
      <w:r w:rsidRPr="00D34539">
        <w:rPr>
          <w:rFonts w:ascii="Arial" w:hAnsi="Arial" w:cs="Arial"/>
          <w:sz w:val="28"/>
          <w:szCs w:val="28"/>
          <w:u w:val="single"/>
          <w:lang w:val="en-US"/>
        </w:rPr>
        <w:t> Skills and Qualifications</w:t>
      </w:r>
    </w:p>
    <w:p w:rsidR="00A22AC3" w:rsidRPr="00A22AC3" w:rsidRDefault="00A22AC3" w:rsidP="006B3512">
      <w:pPr>
        <w:pStyle w:val="Titre2"/>
        <w:shd w:val="clear" w:color="auto" w:fill="FFFFFF"/>
        <w:spacing w:before="376" w:beforeAutospacing="0" w:after="125" w:afterAutospacing="0" w:line="313" w:lineRule="atLeast"/>
        <w:rPr>
          <w:rFonts w:ascii="Arial" w:hAnsi="Arial" w:cs="Arial"/>
          <w:b w:val="0"/>
          <w:bCs w:val="0"/>
          <w:sz w:val="22"/>
          <w:szCs w:val="22"/>
          <w:lang w:val="en-US"/>
        </w:rPr>
      </w:pPr>
      <w:r w:rsidRPr="00A22AC3">
        <w:rPr>
          <w:rFonts w:ascii="Arial" w:hAnsi="Arial" w:cs="Arial"/>
          <w:b w:val="0"/>
          <w:bCs w:val="0"/>
          <w:sz w:val="24"/>
          <w:szCs w:val="24"/>
          <w:lang w:val="en-US"/>
        </w:rPr>
        <w:t> </w:t>
      </w:r>
      <w:r w:rsidRPr="00A22AC3">
        <w:rPr>
          <w:rFonts w:ascii="Arial" w:hAnsi="Arial" w:cs="Arial"/>
          <w:b w:val="0"/>
          <w:bCs w:val="0"/>
          <w:sz w:val="22"/>
          <w:szCs w:val="22"/>
          <w:lang w:val="en-US"/>
        </w:rPr>
        <w:t>Bachelor’s Degree, Fluency in at Least T</w:t>
      </w:r>
      <w:r w:rsidR="006B3512">
        <w:rPr>
          <w:rFonts w:ascii="Arial" w:hAnsi="Arial" w:cs="Arial"/>
          <w:b w:val="0"/>
          <w:bCs w:val="0"/>
          <w:sz w:val="22"/>
          <w:szCs w:val="22"/>
          <w:lang w:val="en-US"/>
        </w:rPr>
        <w:t>hree</w:t>
      </w:r>
      <w:r w:rsidRPr="00A22AC3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Languages, Written and Verbal Communication, Understanding of Grammar, Knowledge of Specific Subjects, Interpersonal Communication, Accuracy, Attention to Detail, Software Proficiency, Motivation, Ability to Meet Deadlines, Ability to Work Under Pressure</w:t>
      </w:r>
    </w:p>
    <w:p w:rsidR="00D34539" w:rsidRPr="00A22AC3" w:rsidRDefault="00D34539" w:rsidP="00A22AC3">
      <w:pPr>
        <w:pStyle w:val="NormalWeb"/>
        <w:shd w:val="clear" w:color="auto" w:fill="FFFFFF"/>
        <w:spacing w:before="0" w:beforeAutospacing="0" w:after="125" w:afterAutospacing="0" w:line="301" w:lineRule="atLeast"/>
        <w:rPr>
          <w:rFonts w:ascii="Arial" w:hAnsi="Arial" w:cs="Arial"/>
          <w:sz w:val="20"/>
          <w:szCs w:val="20"/>
          <w:lang w:val="en-US"/>
        </w:rPr>
      </w:pPr>
    </w:p>
    <w:sectPr w:rsidR="00D34539" w:rsidRPr="00A22AC3" w:rsidSect="005575C1">
      <w:footerReference w:type="default" r:id="rId8"/>
      <w:pgSz w:w="11900" w:h="16840"/>
      <w:pgMar w:top="426" w:right="1038" w:bottom="0" w:left="1038" w:header="0" w:footer="760" w:gutter="0"/>
      <w:pgBorders w:offsetFrom="page">
        <w:top w:val="single" w:sz="2" w:space="24" w:color="000009"/>
        <w:left w:val="single" w:sz="2" w:space="24" w:color="000009"/>
        <w:bottom w:val="single" w:sz="2" w:space="24" w:color="000009"/>
        <w:right w:val="single" w:sz="2" w:space="24" w:color="000009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745" w:rsidRDefault="008E0745" w:rsidP="009A3115">
      <w:r>
        <w:separator/>
      </w:r>
    </w:p>
  </w:endnote>
  <w:endnote w:type="continuationSeparator" w:id="0">
    <w:p w:rsidR="008E0745" w:rsidRDefault="008E0745" w:rsidP="009A3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115" w:rsidRDefault="00AC5F43">
    <w:pPr>
      <w:pStyle w:val="Corpsdetexte"/>
      <w:spacing w:line="14" w:lineRule="auto"/>
      <w:rPr>
        <w:sz w:val="20"/>
      </w:rPr>
    </w:pPr>
    <w:r w:rsidRPr="00AC5F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6.2pt;margin-top:792.95pt;width:323.15pt;height:13.75pt;z-index:-251658752;mso-position-horizontal-relative:page;mso-position-vertical-relative:page" filled="f" stroked="f">
          <v:textbox style="mso-next-textbox:#_x0000_s2049" inset="0,0,0,0">
            <w:txbxContent>
              <w:p w:rsidR="009A3115" w:rsidRDefault="009A3115">
                <w:pPr>
                  <w:spacing w:before="21"/>
                  <w:ind w:left="20"/>
                  <w:rPr>
                    <w:rFonts w:ascii="Times New Roman" w:hAnsi="Times New Roman"/>
                    <w:b/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745" w:rsidRDefault="008E0745" w:rsidP="009A3115">
      <w:r>
        <w:separator/>
      </w:r>
    </w:p>
  </w:footnote>
  <w:footnote w:type="continuationSeparator" w:id="0">
    <w:p w:rsidR="008E0745" w:rsidRDefault="008E0745" w:rsidP="009A31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E20B7"/>
    <w:multiLevelType w:val="multilevel"/>
    <w:tmpl w:val="8B5EF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A10665"/>
    <w:multiLevelType w:val="hybridMultilevel"/>
    <w:tmpl w:val="595220F2"/>
    <w:lvl w:ilvl="0" w:tplc="275C3D92">
      <w:numFmt w:val="bullet"/>
      <w:lvlText w:val="▪"/>
      <w:lvlJc w:val="left"/>
      <w:pPr>
        <w:ind w:left="834" w:hanging="360"/>
      </w:pPr>
      <w:rPr>
        <w:rFonts w:hint="default"/>
        <w:w w:val="130"/>
        <w:lang w:val="en-US" w:eastAsia="en-US" w:bidi="ar-SA"/>
      </w:rPr>
    </w:lvl>
    <w:lvl w:ilvl="1" w:tplc="57E07D80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31CCECBE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D4E6F924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66CC3A7E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46720D76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BB78642A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2AA67EA8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842642E2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A3115"/>
    <w:rsid w:val="001E19C3"/>
    <w:rsid w:val="0022009C"/>
    <w:rsid w:val="003F7762"/>
    <w:rsid w:val="00512C72"/>
    <w:rsid w:val="005575C1"/>
    <w:rsid w:val="005F7D5F"/>
    <w:rsid w:val="0066062F"/>
    <w:rsid w:val="006B3512"/>
    <w:rsid w:val="007737A4"/>
    <w:rsid w:val="007A5D78"/>
    <w:rsid w:val="008A6C41"/>
    <w:rsid w:val="008C5924"/>
    <w:rsid w:val="008E0745"/>
    <w:rsid w:val="00962F22"/>
    <w:rsid w:val="009A3115"/>
    <w:rsid w:val="00A22AC3"/>
    <w:rsid w:val="00A70B1B"/>
    <w:rsid w:val="00AC5F43"/>
    <w:rsid w:val="00B639E1"/>
    <w:rsid w:val="00C50AE4"/>
    <w:rsid w:val="00C5318E"/>
    <w:rsid w:val="00C81886"/>
    <w:rsid w:val="00CE4BE1"/>
    <w:rsid w:val="00D165B1"/>
    <w:rsid w:val="00D34539"/>
    <w:rsid w:val="00F50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A3115"/>
    <w:rPr>
      <w:rFonts w:ascii="Cambria" w:eastAsia="Cambria" w:hAnsi="Cambria" w:cs="Cambria"/>
    </w:rPr>
  </w:style>
  <w:style w:type="paragraph" w:styleId="Titre2">
    <w:name w:val="heading 2"/>
    <w:basedOn w:val="Normal"/>
    <w:link w:val="Titre2Car"/>
    <w:uiPriority w:val="9"/>
    <w:qFormat/>
    <w:rsid w:val="0022009C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31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9A3115"/>
  </w:style>
  <w:style w:type="paragraph" w:customStyle="1" w:styleId="Heading1">
    <w:name w:val="Heading 1"/>
    <w:basedOn w:val="Normal"/>
    <w:uiPriority w:val="1"/>
    <w:qFormat/>
    <w:rsid w:val="009A3115"/>
    <w:pPr>
      <w:ind w:left="11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re">
    <w:name w:val="Title"/>
    <w:basedOn w:val="Normal"/>
    <w:uiPriority w:val="1"/>
    <w:qFormat/>
    <w:rsid w:val="009A3115"/>
    <w:pPr>
      <w:spacing w:before="92"/>
      <w:ind w:left="3220" w:right="3211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Paragraphedeliste">
    <w:name w:val="List Paragraph"/>
    <w:basedOn w:val="Normal"/>
    <w:uiPriority w:val="1"/>
    <w:qFormat/>
    <w:rsid w:val="009A3115"/>
    <w:pPr>
      <w:ind w:left="834" w:hanging="360"/>
    </w:pPr>
  </w:style>
  <w:style w:type="paragraph" w:customStyle="1" w:styleId="TableParagraph">
    <w:name w:val="Table Paragraph"/>
    <w:basedOn w:val="Normal"/>
    <w:uiPriority w:val="1"/>
    <w:qFormat/>
    <w:rsid w:val="009A3115"/>
  </w:style>
  <w:style w:type="character" w:styleId="Lienhypertexte">
    <w:name w:val="Hyperlink"/>
    <w:basedOn w:val="Policepardfaut"/>
    <w:uiPriority w:val="99"/>
    <w:unhideWhenUsed/>
    <w:rsid w:val="001E19C3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22009C"/>
    <w:rPr>
      <w:rFonts w:ascii="Times New Roman" w:eastAsia="Times New Roman" w:hAnsi="Times New Roman" w:cs="Times New Roman"/>
      <w:b/>
      <w:bCs/>
      <w:sz w:val="36"/>
      <w:szCs w:val="36"/>
      <w:lang w:val="fr-FR"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22009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2009C"/>
    <w:rPr>
      <w:rFonts w:ascii="Cambria" w:eastAsia="Cambria" w:hAnsi="Cambria" w:cs="Cambria"/>
    </w:rPr>
  </w:style>
  <w:style w:type="paragraph" w:styleId="Pieddepage">
    <w:name w:val="footer"/>
    <w:basedOn w:val="Normal"/>
    <w:link w:val="PieddepageCar"/>
    <w:uiPriority w:val="99"/>
    <w:semiHidden/>
    <w:unhideWhenUsed/>
    <w:rsid w:val="0022009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2009C"/>
    <w:rPr>
      <w:rFonts w:ascii="Cambria" w:eastAsia="Cambria" w:hAnsi="Cambria" w:cs="Cambria"/>
    </w:rPr>
  </w:style>
  <w:style w:type="paragraph" w:styleId="NormalWeb">
    <w:name w:val="Normal (Web)"/>
    <w:basedOn w:val="Normal"/>
    <w:uiPriority w:val="99"/>
    <w:unhideWhenUsed/>
    <w:rsid w:val="0022009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idane_h1972m@yaho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1868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</vt:vector>
  </HeadingPairs>
  <TitlesOfParts>
    <vt:vector size="4" baseType="lpstr">
      <vt:lpstr>QwikResume Template</vt:lpstr>
      <vt:lpstr>    Job Duties and competence</vt:lpstr>
      <vt:lpstr>    Skills and Qualifications</vt:lpstr>
      <vt:lpstr>    Skills and Qualification</vt:lpstr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QwikResume Template</dc:title>
  <dc:creator>Qwikresume.com</dc:creator>
  <cp:lastModifiedBy>user</cp:lastModifiedBy>
  <cp:revision>2</cp:revision>
  <dcterms:created xsi:type="dcterms:W3CDTF">2022-07-12T03:42:00Z</dcterms:created>
  <dcterms:modified xsi:type="dcterms:W3CDTF">2022-07-12T03:42:00Z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2020-06-08T00:00:00Z</vt:filetime>
  </property>
  <property fmtid="{D5CDD505-2E9C-101B-9397-08002B2CF9AE}" pid="3" name="Creator">
    <vt:lpwstr>Writer</vt:lpwstr>
  </property>
  <property fmtid="{D5CDD505-2E9C-101B-9397-08002B2CF9AE}" pid="4" name="LastSaved">
    <vt:filetime>2020-06-08T00:00:00Z</vt:filetime>
  </property>
</Properties>
</file>