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D4F3" w14:textId="77777777" w:rsidR="00877A6F" w:rsidRPr="00877A6F" w:rsidRDefault="00877A6F" w:rsidP="00877A6F">
      <w:pPr>
        <w:spacing w:after="0" w:line="240" w:lineRule="auto"/>
        <w:textAlignment w:val="baseline"/>
        <w:rPr>
          <w:rFonts w:ascii="Arial" w:eastAsia="Times New Roman" w:hAnsi="Arial" w:cs="Arial"/>
          <w:color w:val="000000"/>
          <w:sz w:val="15"/>
          <w:szCs w:val="15"/>
          <w:lang w:eastAsia="de-CH"/>
        </w:rPr>
      </w:pPr>
      <w:r w:rsidRPr="00877A6F">
        <w:rPr>
          <w:rFonts w:ascii="Arial" w:eastAsia="Times New Roman" w:hAnsi="Arial" w:cs="Arial"/>
          <w:noProof/>
          <w:color w:val="000000"/>
          <w:sz w:val="15"/>
          <w:szCs w:val="15"/>
          <w:lang w:eastAsia="de-CH"/>
        </w:rPr>
        <mc:AlternateContent>
          <mc:Choice Requires="wps">
            <w:drawing>
              <wp:inline distT="0" distB="0" distL="0" distR="0" wp14:anchorId="25EF213A" wp14:editId="61DA6AB0">
                <wp:extent cx="304800" cy="304800"/>
                <wp:effectExtent l="0" t="0" r="0" b="0"/>
                <wp:docPr id="1" name="Rectangle 1" descr="English translator in Marseil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37B40" id="Rectangle 1" o:spid="_x0000_s1026" alt="English translator in Marseil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2386B08" w14:textId="77777777" w:rsidR="00877A6F" w:rsidRPr="00877A6F" w:rsidRDefault="00877A6F" w:rsidP="00877A6F">
      <w:pPr>
        <w:spacing w:after="0" w:line="240" w:lineRule="auto"/>
        <w:jc w:val="right"/>
        <w:textAlignment w:val="baseline"/>
        <w:outlineLvl w:val="1"/>
        <w:rPr>
          <w:rFonts w:ascii="Arial" w:eastAsia="Times New Roman" w:hAnsi="Arial" w:cs="Arial"/>
          <w:b/>
          <w:bCs/>
          <w:color w:val="000000"/>
          <w:sz w:val="54"/>
          <w:szCs w:val="54"/>
          <w:lang w:val="en-GB" w:eastAsia="de-CH"/>
        </w:rPr>
      </w:pPr>
      <w:r w:rsidRPr="00877A6F">
        <w:rPr>
          <w:rFonts w:ascii="Arial" w:eastAsia="Times New Roman" w:hAnsi="Arial" w:cs="Arial"/>
          <w:b/>
          <w:bCs/>
          <w:color w:val="000000"/>
          <w:spacing w:val="12"/>
          <w:sz w:val="54"/>
          <w:szCs w:val="54"/>
          <w:bdr w:val="none" w:sz="0" w:space="0" w:color="auto" w:frame="1"/>
          <w:lang w:val="en-GB" w:eastAsia="de-CH"/>
        </w:rPr>
        <w:t>VLAD ATAVIN</w:t>
      </w:r>
    </w:p>
    <w:p w14:paraId="096EFC62" w14:textId="77777777" w:rsidR="00877A6F" w:rsidRPr="00877A6F" w:rsidRDefault="00877A6F" w:rsidP="00877A6F">
      <w:pPr>
        <w:spacing w:after="0" w:line="240" w:lineRule="auto"/>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Professional linguist, high-level multilingual translator, graduate of Yalta University (Ukraine, 2005), Marc Bloch University of Strasbourg (France, 2007), Nancy II University (France 2008) and La Rochelle University (France 2009).</w:t>
      </w:r>
    </w:p>
    <w:p w14:paraId="01D4F35A" w14:textId="77777777" w:rsidR="00877A6F" w:rsidRPr="00877A6F" w:rsidRDefault="00877A6F" w:rsidP="00877A6F">
      <w:pPr>
        <w:spacing w:after="0" w:line="240" w:lineRule="auto"/>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 </w:t>
      </w:r>
    </w:p>
    <w:p w14:paraId="61887C90" w14:textId="77777777" w:rsidR="00877A6F" w:rsidRPr="00877A6F" w:rsidRDefault="00877A6F" w:rsidP="00877A6F">
      <w:pPr>
        <w:spacing w:after="0" w:line="240" w:lineRule="auto"/>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Self-employed, French resident, independant translator since 2004. Expert in translation in various fields such as international business, cultural, historical and natural heritage, tourism, technologies, building and industrial maintenance,  finances, inernational law, patents and innovations, education, food and pharmaceutical industries, perfumes, medecine, press, media and publishing, sports, events communication, marine affairs, shipbuilding and sailing...</w:t>
      </w:r>
    </w:p>
    <w:p w14:paraId="4C1F9B59" w14:textId="77777777" w:rsidR="00877A6F" w:rsidRPr="00877A6F" w:rsidRDefault="00877A6F" w:rsidP="00877A6F">
      <w:pPr>
        <w:spacing w:after="0" w:line="240" w:lineRule="auto"/>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 </w:t>
      </w:r>
    </w:p>
    <w:p w14:paraId="7397798C" w14:textId="77777777" w:rsidR="00877A6F" w:rsidRPr="00877A6F" w:rsidRDefault="00877A6F" w:rsidP="00877A6F">
      <w:pPr>
        <w:spacing w:after="0" w:line="240" w:lineRule="auto"/>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Profound knowledge of France, the former USSR region, Latin America and Middle East thanks to long stays and professional experience in Ukraine, Russia, Argentina, Brazil and Israel. Flexibility and high adaptability, national and international mobility, travel facility in France and abroad.</w:t>
      </w:r>
    </w:p>
    <w:p w14:paraId="151EF65C" w14:textId="77777777" w:rsidR="00877A6F" w:rsidRPr="00877A6F" w:rsidRDefault="00877A6F" w:rsidP="00877A6F">
      <w:pPr>
        <w:spacing w:after="0" w:line="240" w:lineRule="auto"/>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 </w:t>
      </w:r>
    </w:p>
    <w:p w14:paraId="5FDDDCB2" w14:textId="77777777" w:rsidR="00877A6F" w:rsidRPr="00877A6F" w:rsidRDefault="00877A6F" w:rsidP="00877A6F">
      <w:pPr>
        <w:spacing w:after="0" w:line="240" w:lineRule="auto"/>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 Making use of my services means</w:t>
      </w:r>
    </w:p>
    <w:p w14:paraId="5D68781F" w14:textId="77777777" w:rsidR="00877A6F" w:rsidRPr="00877A6F" w:rsidRDefault="00877A6F" w:rsidP="00877A6F">
      <w:pPr>
        <w:spacing w:after="0" w:line="240" w:lineRule="auto"/>
        <w:textAlignment w:val="baseline"/>
        <w:rPr>
          <w:rFonts w:ascii="Arial" w:eastAsia="Times New Roman" w:hAnsi="Arial" w:cs="Arial"/>
          <w:color w:val="000000"/>
          <w:sz w:val="30"/>
          <w:szCs w:val="30"/>
          <w:lang w:eastAsia="de-CH"/>
        </w:rPr>
      </w:pPr>
      <w:r w:rsidRPr="00877A6F">
        <w:rPr>
          <w:rFonts w:ascii="Arial" w:eastAsia="Times New Roman" w:hAnsi="Arial" w:cs="Arial"/>
          <w:b/>
          <w:bCs/>
          <w:color w:val="000000"/>
          <w:sz w:val="30"/>
          <w:szCs w:val="30"/>
          <w:bdr w:val="none" w:sz="0" w:space="0" w:color="auto" w:frame="1"/>
          <w:lang w:eastAsia="de-CH"/>
        </w:rPr>
        <w:t>​</w:t>
      </w:r>
    </w:p>
    <w:p w14:paraId="0BD526D7" w14:textId="77777777" w:rsidR="00877A6F" w:rsidRPr="00877A6F" w:rsidRDefault="00877A6F" w:rsidP="00877A6F">
      <w:pPr>
        <w:numPr>
          <w:ilvl w:val="0"/>
          <w:numId w:val="1"/>
        </w:numPr>
        <w:spacing w:after="0" w:line="240" w:lineRule="auto"/>
        <w:ind w:left="840"/>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to entrust your project to an experienced translator garanteeing professionalism, personalized approach and absolute confidentiality</w:t>
      </w:r>
    </w:p>
    <w:p w14:paraId="0B3FB6F6" w14:textId="77777777" w:rsidR="00877A6F" w:rsidRPr="00877A6F" w:rsidRDefault="00877A6F" w:rsidP="00877A6F">
      <w:pPr>
        <w:spacing w:after="0" w:line="240" w:lineRule="auto"/>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 </w:t>
      </w:r>
    </w:p>
    <w:p w14:paraId="265ABF54" w14:textId="77777777" w:rsidR="00877A6F" w:rsidRPr="00877A6F" w:rsidRDefault="00877A6F" w:rsidP="00877A6F">
      <w:pPr>
        <w:numPr>
          <w:ilvl w:val="0"/>
          <w:numId w:val="2"/>
        </w:numPr>
        <w:spacing w:after="0" w:line="240" w:lineRule="auto"/>
        <w:ind w:left="840"/>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to benefit from the best rates, much lower than those proposed by most translation agencies</w:t>
      </w:r>
    </w:p>
    <w:p w14:paraId="026AC9B1" w14:textId="77777777" w:rsidR="00877A6F" w:rsidRPr="00877A6F" w:rsidRDefault="00877A6F" w:rsidP="00877A6F">
      <w:pPr>
        <w:spacing w:after="0" w:line="240" w:lineRule="auto"/>
        <w:textAlignment w:val="baseline"/>
        <w:rPr>
          <w:rFonts w:ascii="Arial" w:eastAsia="Times New Roman" w:hAnsi="Arial" w:cs="Arial"/>
          <w:color w:val="000000"/>
          <w:sz w:val="30"/>
          <w:szCs w:val="30"/>
          <w:lang w:eastAsia="de-CH"/>
        </w:rPr>
      </w:pPr>
      <w:r w:rsidRPr="00877A6F">
        <w:rPr>
          <w:rFonts w:ascii="Arial" w:eastAsia="Times New Roman" w:hAnsi="Arial" w:cs="Arial"/>
          <w:b/>
          <w:bCs/>
          <w:color w:val="000000"/>
          <w:sz w:val="30"/>
          <w:szCs w:val="30"/>
          <w:bdr w:val="none" w:sz="0" w:space="0" w:color="auto" w:frame="1"/>
          <w:lang w:eastAsia="de-CH"/>
        </w:rPr>
        <w:t>​</w:t>
      </w:r>
    </w:p>
    <w:p w14:paraId="55C84C6A" w14:textId="77777777" w:rsidR="00877A6F" w:rsidRPr="00877A6F" w:rsidRDefault="00877A6F" w:rsidP="00877A6F">
      <w:pPr>
        <w:numPr>
          <w:ilvl w:val="0"/>
          <w:numId w:val="3"/>
        </w:numPr>
        <w:spacing w:after="0" w:line="240" w:lineRule="auto"/>
        <w:ind w:left="840"/>
        <w:textAlignment w:val="baseline"/>
        <w:rPr>
          <w:rFonts w:ascii="Arial" w:eastAsia="Times New Roman" w:hAnsi="Arial" w:cs="Arial"/>
          <w:color w:val="000000"/>
          <w:sz w:val="30"/>
          <w:szCs w:val="30"/>
          <w:lang w:val="en-GB" w:eastAsia="de-CH"/>
        </w:rPr>
      </w:pPr>
      <w:r w:rsidRPr="00877A6F">
        <w:rPr>
          <w:rFonts w:ascii="Arial" w:eastAsia="Times New Roman" w:hAnsi="Arial" w:cs="Arial"/>
          <w:b/>
          <w:bCs/>
          <w:color w:val="000000"/>
          <w:sz w:val="30"/>
          <w:szCs w:val="30"/>
          <w:bdr w:val="none" w:sz="0" w:space="0" w:color="auto" w:frame="1"/>
          <w:lang w:val="en-GB" w:eastAsia="de-CH"/>
        </w:rPr>
        <w:t>to benefit from the fastest treatment of your order.</w:t>
      </w:r>
    </w:p>
    <w:p w14:paraId="0028526F" w14:textId="4D4233E2" w:rsidR="007E4BBA" w:rsidRDefault="007E4BBA">
      <w:pPr>
        <w:rPr>
          <w:lang w:val="en-GB"/>
        </w:rPr>
      </w:pPr>
    </w:p>
    <w:p w14:paraId="7B92765A" w14:textId="77777777" w:rsidR="00877A6F" w:rsidRPr="00877A6F" w:rsidRDefault="00877A6F" w:rsidP="00877A6F">
      <w:pPr>
        <w:rPr>
          <w:lang w:val="en-GB"/>
        </w:rPr>
      </w:pPr>
      <w:r w:rsidRPr="00877A6F">
        <w:rPr>
          <w:lang w:val="en-GB"/>
        </w:rPr>
        <w:t>VLAD ATAVIN</w:t>
      </w:r>
    </w:p>
    <w:p w14:paraId="3CD3514F" w14:textId="77777777" w:rsidR="00877A6F" w:rsidRPr="00877A6F" w:rsidRDefault="00877A6F" w:rsidP="00877A6F">
      <w:pPr>
        <w:rPr>
          <w:lang w:val="en-GB"/>
        </w:rPr>
      </w:pPr>
      <w:r w:rsidRPr="00877A6F">
        <w:rPr>
          <w:lang w:val="en-GB"/>
        </w:rPr>
        <w:t>Professional linguist, high-level multilingual translator, graduate of Yalta University (Ukraine, 2005), Marc Bloch University of Strasbourg (France, 2007), Nancy II University (France 2008) and La Rochelle University (France 2009).</w:t>
      </w:r>
    </w:p>
    <w:p w14:paraId="11E30BDC" w14:textId="77777777" w:rsidR="00877A6F" w:rsidRPr="00877A6F" w:rsidRDefault="00877A6F" w:rsidP="00877A6F">
      <w:pPr>
        <w:rPr>
          <w:lang w:val="en-GB"/>
        </w:rPr>
      </w:pPr>
      <w:r w:rsidRPr="00877A6F">
        <w:rPr>
          <w:lang w:val="en-GB"/>
        </w:rPr>
        <w:lastRenderedPageBreak/>
        <w:t xml:space="preserve"> </w:t>
      </w:r>
    </w:p>
    <w:p w14:paraId="4E4AA753" w14:textId="77777777" w:rsidR="00877A6F" w:rsidRPr="00877A6F" w:rsidRDefault="00877A6F" w:rsidP="00877A6F">
      <w:pPr>
        <w:rPr>
          <w:lang w:val="en-GB"/>
        </w:rPr>
      </w:pPr>
      <w:r w:rsidRPr="00877A6F">
        <w:rPr>
          <w:lang w:val="en-GB"/>
        </w:rPr>
        <w:t>Self-employed, French resident, independant translator since 2004. Expert in translation in various fields such as international business, cultural, historical and natural heritage, tourism, technologies, building and industrial maintenance,  finances, inernational law, patents and innovations, education, food and pharmaceutical industries, perfumes, medecine, press, media and publishing, sports, events communication, marine affairs, shipbuilding and sailing...</w:t>
      </w:r>
    </w:p>
    <w:p w14:paraId="21020208" w14:textId="77777777" w:rsidR="00877A6F" w:rsidRPr="00877A6F" w:rsidRDefault="00877A6F" w:rsidP="00877A6F">
      <w:pPr>
        <w:rPr>
          <w:lang w:val="en-GB"/>
        </w:rPr>
      </w:pPr>
      <w:r w:rsidRPr="00877A6F">
        <w:rPr>
          <w:lang w:val="en-GB"/>
        </w:rPr>
        <w:t xml:space="preserve"> </w:t>
      </w:r>
    </w:p>
    <w:p w14:paraId="6514AF71" w14:textId="77777777" w:rsidR="00877A6F" w:rsidRPr="00877A6F" w:rsidRDefault="00877A6F" w:rsidP="00877A6F">
      <w:pPr>
        <w:rPr>
          <w:lang w:val="en-GB"/>
        </w:rPr>
      </w:pPr>
      <w:r w:rsidRPr="00877A6F">
        <w:rPr>
          <w:lang w:val="en-GB"/>
        </w:rPr>
        <w:t>Profound knowledge of France, the former USSR region, Latin America and Middle East thanks to long stays and professional experience in Ukraine, Russia, Argentina, Brazil and Israel. Flexibility and high adaptability, national and international mobility, travel facility in France and abroad.</w:t>
      </w:r>
    </w:p>
    <w:p w14:paraId="659B6747" w14:textId="77777777" w:rsidR="00877A6F" w:rsidRPr="00877A6F" w:rsidRDefault="00877A6F" w:rsidP="00877A6F">
      <w:pPr>
        <w:rPr>
          <w:lang w:val="en-GB"/>
        </w:rPr>
      </w:pPr>
      <w:r w:rsidRPr="00877A6F">
        <w:rPr>
          <w:lang w:val="en-GB"/>
        </w:rPr>
        <w:t xml:space="preserve"> </w:t>
      </w:r>
    </w:p>
    <w:p w14:paraId="15D5F7D8" w14:textId="77777777" w:rsidR="00877A6F" w:rsidRPr="00877A6F" w:rsidRDefault="00877A6F" w:rsidP="00877A6F">
      <w:pPr>
        <w:rPr>
          <w:lang w:val="en-GB"/>
        </w:rPr>
      </w:pPr>
      <w:r w:rsidRPr="00877A6F">
        <w:rPr>
          <w:lang w:val="en-GB"/>
        </w:rPr>
        <w:t xml:space="preserve"> Making use of my services means</w:t>
      </w:r>
    </w:p>
    <w:p w14:paraId="4C91E645" w14:textId="77777777" w:rsidR="00877A6F" w:rsidRPr="00877A6F" w:rsidRDefault="00877A6F" w:rsidP="00877A6F">
      <w:pPr>
        <w:rPr>
          <w:lang w:val="en-GB"/>
        </w:rPr>
      </w:pPr>
    </w:p>
    <w:p w14:paraId="143BC5E0" w14:textId="77777777" w:rsidR="00877A6F" w:rsidRPr="00877A6F" w:rsidRDefault="00877A6F" w:rsidP="00877A6F">
      <w:pPr>
        <w:rPr>
          <w:lang w:val="en-GB"/>
        </w:rPr>
      </w:pPr>
      <w:r w:rsidRPr="00877A6F">
        <w:rPr>
          <w:lang w:val="en-GB"/>
        </w:rPr>
        <w:t>•</w:t>
      </w:r>
      <w:r w:rsidRPr="00877A6F">
        <w:rPr>
          <w:lang w:val="en-GB"/>
        </w:rPr>
        <w:tab/>
        <w:t>to entrust your project to an experienced translator garanteeing professionalism, personalized approach and absolute confidentiality</w:t>
      </w:r>
    </w:p>
    <w:p w14:paraId="5422EFED" w14:textId="77777777" w:rsidR="00877A6F" w:rsidRPr="00877A6F" w:rsidRDefault="00877A6F" w:rsidP="00877A6F">
      <w:pPr>
        <w:rPr>
          <w:lang w:val="en-GB"/>
        </w:rPr>
      </w:pPr>
      <w:r w:rsidRPr="00877A6F">
        <w:rPr>
          <w:lang w:val="en-GB"/>
        </w:rPr>
        <w:t xml:space="preserve"> </w:t>
      </w:r>
    </w:p>
    <w:p w14:paraId="5B5B30DC" w14:textId="77777777" w:rsidR="00877A6F" w:rsidRPr="00877A6F" w:rsidRDefault="00877A6F" w:rsidP="00877A6F">
      <w:pPr>
        <w:rPr>
          <w:lang w:val="en-GB"/>
        </w:rPr>
      </w:pPr>
      <w:r w:rsidRPr="00877A6F">
        <w:rPr>
          <w:lang w:val="en-GB"/>
        </w:rPr>
        <w:t>•</w:t>
      </w:r>
      <w:r w:rsidRPr="00877A6F">
        <w:rPr>
          <w:lang w:val="en-GB"/>
        </w:rPr>
        <w:tab/>
        <w:t>to benefit from the best rates, much lower than those proposed by most translation agencies</w:t>
      </w:r>
    </w:p>
    <w:p w14:paraId="546E58FD" w14:textId="77777777" w:rsidR="00877A6F" w:rsidRPr="00877A6F" w:rsidRDefault="00877A6F" w:rsidP="00877A6F">
      <w:pPr>
        <w:rPr>
          <w:lang w:val="en-GB"/>
        </w:rPr>
      </w:pPr>
    </w:p>
    <w:p w14:paraId="2858BF6C" w14:textId="77777777" w:rsidR="00877A6F" w:rsidRPr="00877A6F" w:rsidRDefault="00877A6F" w:rsidP="00877A6F">
      <w:pPr>
        <w:rPr>
          <w:lang w:val="en-GB"/>
        </w:rPr>
      </w:pPr>
      <w:r w:rsidRPr="00877A6F">
        <w:rPr>
          <w:lang w:val="en-GB"/>
        </w:rPr>
        <w:t>•</w:t>
      </w:r>
      <w:r w:rsidRPr="00877A6F">
        <w:rPr>
          <w:lang w:val="en-GB"/>
        </w:rPr>
        <w:tab/>
        <w:t>to benefit from the fastest treatment of your order.</w:t>
      </w:r>
    </w:p>
    <w:p w14:paraId="6FB46015" w14:textId="77777777" w:rsidR="00877A6F" w:rsidRPr="00877A6F" w:rsidRDefault="00877A6F" w:rsidP="00877A6F">
      <w:pPr>
        <w:rPr>
          <w:lang w:val="en-GB"/>
        </w:rPr>
      </w:pPr>
    </w:p>
    <w:p w14:paraId="75D6FB43" w14:textId="437CE12E" w:rsidR="00877A6F" w:rsidRPr="00877A6F" w:rsidRDefault="00877A6F" w:rsidP="00877A6F">
      <w:pPr>
        <w:rPr>
          <w:lang w:val="en-GB"/>
        </w:rPr>
      </w:pPr>
      <w:r w:rsidRPr="00877A6F">
        <w:rPr>
          <w:lang w:val="en-GB"/>
        </w:rPr>
        <w:t>VLAD ATAVIN</w:t>
      </w:r>
    </w:p>
    <w:p w14:paraId="5372406F" w14:textId="77777777" w:rsidR="00877A6F" w:rsidRPr="00877A6F" w:rsidRDefault="00877A6F" w:rsidP="00877A6F">
      <w:pPr>
        <w:rPr>
          <w:lang w:val="fr-CH"/>
        </w:rPr>
      </w:pPr>
      <w:r w:rsidRPr="00877A6F">
        <w:rPr>
          <w:lang w:val="fr-CH"/>
        </w:rPr>
        <w:t>atavin@hotmail.fr</w:t>
      </w:r>
    </w:p>
    <w:p w14:paraId="611ECF58" w14:textId="77777777" w:rsidR="00877A6F" w:rsidRPr="00877A6F" w:rsidRDefault="00877A6F" w:rsidP="00877A6F">
      <w:pPr>
        <w:rPr>
          <w:lang w:val="fr-CH"/>
        </w:rPr>
      </w:pPr>
    </w:p>
    <w:p w14:paraId="760547D2" w14:textId="77777777" w:rsidR="00877A6F" w:rsidRPr="00877A6F" w:rsidRDefault="00877A6F" w:rsidP="00877A6F">
      <w:pPr>
        <w:rPr>
          <w:lang w:val="fr-CH"/>
        </w:rPr>
      </w:pPr>
      <w:r w:rsidRPr="00877A6F">
        <w:rPr>
          <w:lang w:val="fr-CH"/>
        </w:rPr>
        <w:t>06.74.37.54.00</w:t>
      </w:r>
    </w:p>
    <w:p w14:paraId="43A12FDC" w14:textId="77777777" w:rsidR="00877A6F" w:rsidRPr="00877A6F" w:rsidRDefault="00877A6F" w:rsidP="00877A6F">
      <w:pPr>
        <w:rPr>
          <w:lang w:val="fr-CH"/>
        </w:rPr>
      </w:pPr>
    </w:p>
    <w:p w14:paraId="19B5EC68" w14:textId="77777777" w:rsidR="00877A6F" w:rsidRPr="00877A6F" w:rsidRDefault="00877A6F" w:rsidP="00877A6F">
      <w:pPr>
        <w:rPr>
          <w:lang w:val="fr-CH"/>
        </w:rPr>
      </w:pPr>
      <w:r w:rsidRPr="00877A6F">
        <w:rPr>
          <w:lang w:val="fr-CH"/>
        </w:rPr>
        <w:t>2, rue Adolphe Thiers</w:t>
      </w:r>
    </w:p>
    <w:p w14:paraId="733B1151" w14:textId="77777777" w:rsidR="00877A6F" w:rsidRPr="00877A6F" w:rsidRDefault="00877A6F" w:rsidP="00877A6F">
      <w:pPr>
        <w:rPr>
          <w:lang w:val="fr-CH"/>
        </w:rPr>
      </w:pPr>
      <w:r w:rsidRPr="00877A6F">
        <w:rPr>
          <w:lang w:val="fr-CH"/>
        </w:rPr>
        <w:t>13001 Marseille, France</w:t>
      </w:r>
    </w:p>
    <w:p w14:paraId="7FCD4D06" w14:textId="0210DCEA" w:rsidR="00877A6F" w:rsidRPr="00877A6F" w:rsidRDefault="00877A6F">
      <w:pPr>
        <w:rPr>
          <w:lang w:val="fr-CH"/>
        </w:rPr>
      </w:pPr>
    </w:p>
    <w:p w14:paraId="5BF7A8B1" w14:textId="582ADB02" w:rsidR="00877A6F" w:rsidRDefault="00877A6F">
      <w:hyperlink r:id="rId5" w:history="1">
        <w:r>
          <w:rPr>
            <w:rStyle w:val="Hyperlink"/>
            <w:rFonts w:ascii="Arial" w:hAnsi="Arial" w:cs="Arial"/>
            <w:b/>
            <w:bCs/>
            <w:sz w:val="30"/>
            <w:szCs w:val="30"/>
            <w:bdr w:val="none" w:sz="0" w:space="0" w:color="auto" w:frame="1"/>
          </w:rPr>
          <w:t>atavin@hotmail.fr</w:t>
        </w:r>
      </w:hyperlink>
    </w:p>
    <w:p w14:paraId="7F20C5AC" w14:textId="274C518B" w:rsidR="00877A6F" w:rsidRDefault="00877A6F"/>
    <w:p w14:paraId="35E1174A" w14:textId="06FB0C6E" w:rsidR="00877A6F" w:rsidRDefault="00877A6F">
      <w:pPr>
        <w:rPr>
          <w:rFonts w:ascii="Arial" w:hAnsi="Arial" w:cs="Arial"/>
          <w:b/>
          <w:bCs/>
          <w:color w:val="47FFED"/>
          <w:sz w:val="30"/>
          <w:szCs w:val="30"/>
        </w:rPr>
      </w:pPr>
      <w:r>
        <w:rPr>
          <w:rFonts w:ascii="Arial" w:hAnsi="Arial" w:cs="Arial"/>
          <w:b/>
          <w:bCs/>
          <w:color w:val="47FFED"/>
          <w:sz w:val="30"/>
          <w:szCs w:val="30"/>
        </w:rPr>
        <w:t>06.74.37.54.00</w:t>
      </w:r>
    </w:p>
    <w:p w14:paraId="68189BFE" w14:textId="13255CC8" w:rsidR="00877A6F" w:rsidRDefault="00877A6F">
      <w:pPr>
        <w:rPr>
          <w:rFonts w:ascii="Arial" w:hAnsi="Arial" w:cs="Arial"/>
          <w:b/>
          <w:bCs/>
          <w:color w:val="47FFED"/>
          <w:sz w:val="30"/>
          <w:szCs w:val="30"/>
        </w:rPr>
      </w:pPr>
    </w:p>
    <w:p w14:paraId="13820248" w14:textId="77777777" w:rsidR="00877A6F" w:rsidRDefault="00877A6F" w:rsidP="00877A6F">
      <w:pPr>
        <w:pStyle w:val="font7"/>
        <w:spacing w:before="0" w:beforeAutospacing="0" w:after="0" w:afterAutospacing="0" w:line="384" w:lineRule="atLeast"/>
        <w:textAlignment w:val="baseline"/>
        <w:rPr>
          <w:color w:val="000000"/>
          <w:sz w:val="30"/>
          <w:szCs w:val="30"/>
        </w:rPr>
      </w:pPr>
      <w:r>
        <w:rPr>
          <w:b/>
          <w:bCs/>
          <w:color w:val="47FFED"/>
          <w:spacing w:val="12"/>
          <w:sz w:val="30"/>
          <w:szCs w:val="30"/>
          <w:bdr w:val="none" w:sz="0" w:space="0" w:color="auto" w:frame="1"/>
        </w:rPr>
        <w:lastRenderedPageBreak/>
        <w:t>2, rue Adolphe Thiers</w:t>
      </w:r>
    </w:p>
    <w:p w14:paraId="7D9E402C" w14:textId="77777777" w:rsidR="00877A6F" w:rsidRDefault="00877A6F" w:rsidP="00877A6F">
      <w:pPr>
        <w:pStyle w:val="font7"/>
        <w:spacing w:before="0" w:beforeAutospacing="0" w:after="0" w:afterAutospacing="0" w:line="384" w:lineRule="atLeast"/>
        <w:textAlignment w:val="baseline"/>
        <w:rPr>
          <w:color w:val="000000"/>
          <w:sz w:val="30"/>
          <w:szCs w:val="30"/>
        </w:rPr>
      </w:pPr>
      <w:r>
        <w:rPr>
          <w:b/>
          <w:bCs/>
          <w:color w:val="47FFED"/>
          <w:spacing w:val="12"/>
          <w:sz w:val="30"/>
          <w:szCs w:val="30"/>
          <w:bdr w:val="none" w:sz="0" w:space="0" w:color="auto" w:frame="1"/>
        </w:rPr>
        <w:t>13001 Marseille, France</w:t>
      </w:r>
    </w:p>
    <w:p w14:paraId="1B6521A7" w14:textId="77777777" w:rsidR="00877A6F" w:rsidRPr="00877A6F" w:rsidRDefault="00877A6F">
      <w:pPr>
        <w:rPr>
          <w:lang w:val="en-GB"/>
        </w:rPr>
      </w:pPr>
    </w:p>
    <w:sectPr w:rsidR="00877A6F" w:rsidRPr="00877A6F" w:rsidSect="00FB2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7313"/>
    <w:multiLevelType w:val="multilevel"/>
    <w:tmpl w:val="EA3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4F6119"/>
    <w:multiLevelType w:val="multilevel"/>
    <w:tmpl w:val="9686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C05BB5"/>
    <w:multiLevelType w:val="multilevel"/>
    <w:tmpl w:val="03D0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F"/>
    <w:rsid w:val="007E4BBA"/>
    <w:rsid w:val="00877A6F"/>
    <w:rsid w:val="00FB2B3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032A"/>
  <w15:chartTrackingRefBased/>
  <w15:docId w15:val="{37A4B803-404E-4789-B8EB-4B50BF77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7A6F"/>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Heading3">
    <w:name w:val="heading 3"/>
    <w:basedOn w:val="Normal"/>
    <w:link w:val="Heading3Char"/>
    <w:uiPriority w:val="9"/>
    <w:qFormat/>
    <w:rsid w:val="00877A6F"/>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7A6F"/>
    <w:rPr>
      <w:rFonts w:ascii="Times New Roman" w:eastAsia="Times New Roman" w:hAnsi="Times New Roman" w:cs="Times New Roman"/>
      <w:b/>
      <w:bCs/>
      <w:sz w:val="36"/>
      <w:szCs w:val="36"/>
      <w:lang w:eastAsia="de-CH"/>
    </w:rPr>
  </w:style>
  <w:style w:type="character" w:customStyle="1" w:styleId="Heading3Char">
    <w:name w:val="Heading 3 Char"/>
    <w:basedOn w:val="DefaultParagraphFont"/>
    <w:link w:val="Heading3"/>
    <w:uiPriority w:val="9"/>
    <w:rsid w:val="00877A6F"/>
    <w:rPr>
      <w:rFonts w:ascii="Times New Roman" w:eastAsia="Times New Roman" w:hAnsi="Times New Roman" w:cs="Times New Roman"/>
      <w:b/>
      <w:bCs/>
      <w:sz w:val="27"/>
      <w:szCs w:val="27"/>
      <w:lang w:eastAsia="de-CH"/>
    </w:rPr>
  </w:style>
  <w:style w:type="paragraph" w:customStyle="1" w:styleId="font8">
    <w:name w:val="font_8"/>
    <w:basedOn w:val="Normal"/>
    <w:rsid w:val="00877A6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wixguard">
    <w:name w:val="wixguard"/>
    <w:basedOn w:val="DefaultParagraphFont"/>
    <w:rsid w:val="00877A6F"/>
  </w:style>
  <w:style w:type="character" w:styleId="Hyperlink">
    <w:name w:val="Hyperlink"/>
    <w:basedOn w:val="DefaultParagraphFont"/>
    <w:uiPriority w:val="99"/>
    <w:semiHidden/>
    <w:unhideWhenUsed/>
    <w:rsid w:val="00877A6F"/>
    <w:rPr>
      <w:color w:val="0000FF"/>
      <w:u w:val="single"/>
    </w:rPr>
  </w:style>
  <w:style w:type="paragraph" w:customStyle="1" w:styleId="font7">
    <w:name w:val="font_7"/>
    <w:basedOn w:val="Normal"/>
    <w:rsid w:val="00877A6F"/>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5364">
      <w:bodyDiv w:val="1"/>
      <w:marLeft w:val="0"/>
      <w:marRight w:val="0"/>
      <w:marTop w:val="0"/>
      <w:marBottom w:val="0"/>
      <w:divBdr>
        <w:top w:val="none" w:sz="0" w:space="0" w:color="auto"/>
        <w:left w:val="none" w:sz="0" w:space="0" w:color="auto"/>
        <w:bottom w:val="none" w:sz="0" w:space="0" w:color="auto"/>
        <w:right w:val="none" w:sz="0" w:space="0" w:color="auto"/>
      </w:divBdr>
      <w:divsChild>
        <w:div w:id="572860822">
          <w:marLeft w:val="0"/>
          <w:marRight w:val="0"/>
          <w:marTop w:val="0"/>
          <w:marBottom w:val="0"/>
          <w:divBdr>
            <w:top w:val="none" w:sz="0" w:space="0" w:color="auto"/>
            <w:left w:val="none" w:sz="0" w:space="0" w:color="auto"/>
            <w:bottom w:val="none" w:sz="0" w:space="0" w:color="auto"/>
            <w:right w:val="none" w:sz="0" w:space="0" w:color="auto"/>
          </w:divBdr>
        </w:div>
        <w:div w:id="1902599800">
          <w:marLeft w:val="0"/>
          <w:marRight w:val="0"/>
          <w:marTop w:val="0"/>
          <w:marBottom w:val="0"/>
          <w:divBdr>
            <w:top w:val="none" w:sz="0" w:space="0" w:color="auto"/>
            <w:left w:val="none" w:sz="0" w:space="0" w:color="auto"/>
            <w:bottom w:val="none" w:sz="0" w:space="0" w:color="auto"/>
            <w:right w:val="none" w:sz="0" w:space="0" w:color="auto"/>
          </w:divBdr>
          <w:divsChild>
            <w:div w:id="1689991181">
              <w:marLeft w:val="0"/>
              <w:marRight w:val="0"/>
              <w:marTop w:val="0"/>
              <w:marBottom w:val="0"/>
              <w:divBdr>
                <w:top w:val="single" w:sz="24" w:space="0" w:color="auto"/>
                <w:left w:val="single" w:sz="24" w:space="0" w:color="auto"/>
                <w:bottom w:val="single" w:sz="24" w:space="0" w:color="auto"/>
                <w:right w:val="single" w:sz="24" w:space="0" w:color="auto"/>
              </w:divBdr>
            </w:div>
          </w:divsChild>
        </w:div>
        <w:div w:id="1423139460">
          <w:marLeft w:val="0"/>
          <w:marRight w:val="0"/>
          <w:marTop w:val="0"/>
          <w:marBottom w:val="0"/>
          <w:divBdr>
            <w:top w:val="none" w:sz="0" w:space="0" w:color="auto"/>
            <w:left w:val="none" w:sz="0" w:space="0" w:color="auto"/>
            <w:bottom w:val="none" w:sz="0" w:space="0" w:color="auto"/>
            <w:right w:val="none" w:sz="0" w:space="0" w:color="auto"/>
          </w:divBdr>
        </w:div>
        <w:div w:id="652371018">
          <w:marLeft w:val="0"/>
          <w:marRight w:val="0"/>
          <w:marTop w:val="0"/>
          <w:marBottom w:val="0"/>
          <w:divBdr>
            <w:top w:val="none" w:sz="0" w:space="0" w:color="auto"/>
            <w:left w:val="none" w:sz="0" w:space="0" w:color="auto"/>
            <w:bottom w:val="none" w:sz="0" w:space="0" w:color="auto"/>
            <w:right w:val="none" w:sz="0" w:space="0" w:color="auto"/>
          </w:divBdr>
        </w:div>
      </w:divsChild>
    </w:div>
    <w:div w:id="20280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avin@hotmail.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2485</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Bachtold</dc:creator>
  <cp:keywords/>
  <dc:description/>
  <cp:lastModifiedBy>Martin Bachtold</cp:lastModifiedBy>
  <cp:revision>1</cp:revision>
  <dcterms:created xsi:type="dcterms:W3CDTF">2022-01-06T00:29:00Z</dcterms:created>
  <dcterms:modified xsi:type="dcterms:W3CDTF">2022-01-06T00:34:00Z</dcterms:modified>
</cp:coreProperties>
</file>