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DD13F" w14:textId="77777777" w:rsidR="00291D4E" w:rsidRPr="00291D4E" w:rsidRDefault="00291D4E" w:rsidP="007244DD">
      <w:pPr>
        <w:tabs>
          <w:tab w:val="left" w:pos="567"/>
        </w:tabs>
        <w:spacing w:after="60" w:line="240" w:lineRule="auto"/>
        <w:ind w:left="567" w:hanging="567"/>
        <w:rPr>
          <w:rFonts w:cstheme="minorHAnsi"/>
          <w:b/>
          <w:sz w:val="24"/>
        </w:rPr>
      </w:pPr>
      <w:r w:rsidRPr="00291D4E">
        <w:rPr>
          <w:rFonts w:cstheme="minorHAnsi"/>
          <w:b/>
          <w:sz w:val="24"/>
        </w:rPr>
        <w:t>Persönliche Angaben</w:t>
      </w:r>
      <w:r w:rsidR="0070480F">
        <w:rPr>
          <w:rFonts w:cstheme="minorHAnsi"/>
          <w:b/>
          <w:sz w:val="24"/>
        </w:rPr>
        <w:t xml:space="preserve"> </w:t>
      </w:r>
      <w:r w:rsidRPr="00291D4E">
        <w:rPr>
          <w:rFonts w:cstheme="minorHAnsi"/>
          <w:b/>
          <w:sz w:val="24"/>
        </w:rPr>
        <w:t xml:space="preserve"> – Martina Laux</w:t>
      </w:r>
    </w:p>
    <w:p w14:paraId="25D15F37" w14:textId="77777777" w:rsidR="00291D4E" w:rsidRDefault="00291D4E" w:rsidP="007244DD">
      <w:pPr>
        <w:tabs>
          <w:tab w:val="left" w:pos="567"/>
        </w:tabs>
        <w:spacing w:after="60" w:line="240" w:lineRule="auto"/>
        <w:ind w:left="567" w:hanging="567"/>
        <w:rPr>
          <w:rFonts w:cstheme="minorHAnsi"/>
        </w:rPr>
      </w:pPr>
    </w:p>
    <w:p w14:paraId="6C3E883C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</w:rPr>
      </w:pPr>
      <w:r w:rsidRPr="00163D19">
        <w:rPr>
          <w:rFonts w:cstheme="minorHAnsi"/>
        </w:rPr>
        <w:t xml:space="preserve">1. </w:t>
      </w:r>
      <w:r w:rsidRPr="00163D19">
        <w:rPr>
          <w:rFonts w:cstheme="minorHAnsi"/>
        </w:rPr>
        <w:tab/>
        <w:t xml:space="preserve">Persönliche Angaben: </w:t>
      </w:r>
    </w:p>
    <w:p w14:paraId="35FD5C09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</w:rPr>
      </w:pPr>
      <w:r w:rsidRPr="00163D19">
        <w:rPr>
          <w:rFonts w:cstheme="minorHAnsi"/>
          <w:lang w:val="it-IT"/>
        </w:rPr>
        <w:tab/>
        <w:t>Martina Laux</w:t>
      </w:r>
      <w:r w:rsidR="006C5AEB">
        <w:rPr>
          <w:rFonts w:cstheme="minorHAnsi"/>
          <w:lang w:val="it-IT"/>
        </w:rPr>
        <w:t xml:space="preserve">, </w:t>
      </w:r>
      <w:proofErr w:type="spellStart"/>
      <w:r w:rsidR="006C5AEB">
        <w:rPr>
          <w:rFonts w:cstheme="minorHAnsi"/>
          <w:lang w:val="it-IT"/>
        </w:rPr>
        <w:t>geb</w:t>
      </w:r>
      <w:proofErr w:type="spellEnd"/>
      <w:r w:rsidR="006C5AEB">
        <w:rPr>
          <w:rFonts w:cstheme="minorHAnsi"/>
          <w:lang w:val="it-IT"/>
        </w:rPr>
        <w:t xml:space="preserve">. </w:t>
      </w:r>
      <w:proofErr w:type="spellStart"/>
      <w:r w:rsidR="006C5AEB">
        <w:rPr>
          <w:rFonts w:cstheme="minorHAnsi"/>
          <w:lang w:val="it-IT"/>
        </w:rPr>
        <w:t>Krahl</w:t>
      </w:r>
      <w:proofErr w:type="spellEnd"/>
      <w:r w:rsidRPr="00163D19">
        <w:rPr>
          <w:rFonts w:cstheme="minorHAnsi"/>
          <w:lang w:val="it-IT"/>
        </w:rPr>
        <w:br/>
      </w:r>
      <w:proofErr w:type="spellStart"/>
      <w:r w:rsidRPr="00163D19">
        <w:rPr>
          <w:rFonts w:cstheme="minorHAnsi"/>
          <w:lang w:val="it-IT"/>
        </w:rPr>
        <w:t>Birkenweg</w:t>
      </w:r>
      <w:proofErr w:type="spellEnd"/>
      <w:r w:rsidRPr="00163D19">
        <w:rPr>
          <w:rFonts w:cstheme="minorHAnsi"/>
          <w:lang w:val="it-IT"/>
        </w:rPr>
        <w:t xml:space="preserve"> 1, </w:t>
      </w:r>
      <w:r w:rsidRPr="00163D19">
        <w:rPr>
          <w:rFonts w:cstheme="minorHAnsi"/>
        </w:rPr>
        <w:t xml:space="preserve">03185 Teichland </w:t>
      </w:r>
    </w:p>
    <w:p w14:paraId="53C09105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</w:rPr>
      </w:pPr>
      <w:r w:rsidRPr="00163D19">
        <w:rPr>
          <w:rFonts w:cstheme="minorHAnsi"/>
        </w:rPr>
        <w:tab/>
        <w:t>Tel.: +49 35601 88886</w:t>
      </w:r>
      <w:r w:rsidRPr="00163D19">
        <w:rPr>
          <w:rFonts w:cstheme="minorHAnsi"/>
        </w:rPr>
        <w:tab/>
      </w:r>
      <w:r w:rsidRPr="00163D19">
        <w:rPr>
          <w:rFonts w:cstheme="minorHAnsi"/>
        </w:rPr>
        <w:tab/>
        <w:t>Fax: +49 35601 88887</w:t>
      </w:r>
      <w:r w:rsidRPr="00163D19">
        <w:rPr>
          <w:rFonts w:cstheme="minorHAnsi"/>
        </w:rPr>
        <w:tab/>
      </w:r>
      <w:r w:rsidR="00291D4E">
        <w:rPr>
          <w:rFonts w:cstheme="minorHAnsi"/>
        </w:rPr>
        <w:tab/>
      </w:r>
      <w:r w:rsidRPr="00163D19">
        <w:rPr>
          <w:rFonts w:cstheme="minorHAnsi"/>
        </w:rPr>
        <w:t>Mobil: +49 172 917 6789</w:t>
      </w:r>
    </w:p>
    <w:p w14:paraId="1D885F29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</w:rPr>
      </w:pPr>
      <w:r w:rsidRPr="00163D19">
        <w:rPr>
          <w:rFonts w:cstheme="minorHAnsi"/>
        </w:rPr>
        <w:tab/>
        <w:t>Martina.Laux@gmx.de</w:t>
      </w:r>
      <w:r w:rsidRPr="00163D19">
        <w:rPr>
          <w:rFonts w:cstheme="minorHAnsi"/>
        </w:rPr>
        <w:tab/>
      </w:r>
      <w:r w:rsidRPr="00163D19">
        <w:rPr>
          <w:rFonts w:cstheme="minorHAnsi"/>
        </w:rPr>
        <w:tab/>
        <w:t>www.sprachenpartner.eu</w:t>
      </w:r>
    </w:p>
    <w:p w14:paraId="13B7626B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  <w:sz w:val="16"/>
        </w:rPr>
      </w:pPr>
      <w:r w:rsidRPr="00163D19">
        <w:rPr>
          <w:rFonts w:cstheme="minorHAnsi"/>
          <w:sz w:val="16"/>
        </w:rPr>
        <w:t xml:space="preserve"> </w:t>
      </w:r>
    </w:p>
    <w:p w14:paraId="7D475106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</w:rPr>
      </w:pPr>
      <w:r w:rsidRPr="00163D19">
        <w:rPr>
          <w:rFonts w:cstheme="minorHAnsi"/>
        </w:rPr>
        <w:t xml:space="preserve">2. </w:t>
      </w:r>
      <w:r w:rsidRPr="00163D19">
        <w:rPr>
          <w:rFonts w:cstheme="minorHAnsi"/>
        </w:rPr>
        <w:tab/>
        <w:t xml:space="preserve">Abgeschlossene Hochschulstudiengänge: </w:t>
      </w:r>
    </w:p>
    <w:p w14:paraId="33FC4F30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</w:rPr>
      </w:pPr>
      <w:r w:rsidRPr="00163D19">
        <w:rPr>
          <w:rFonts w:cstheme="minorHAnsi"/>
        </w:rPr>
        <w:t xml:space="preserve"> </w:t>
      </w:r>
      <w:r w:rsidRPr="00163D19">
        <w:rPr>
          <w:rFonts w:cstheme="minorHAnsi"/>
        </w:rPr>
        <w:tab/>
        <w:t xml:space="preserve">Diplom-Sprachmittlerin für Russisch und Tschechisch (Universität Leipzig, 1982) </w:t>
      </w:r>
    </w:p>
    <w:p w14:paraId="7176AF96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  <w:sz w:val="16"/>
        </w:rPr>
      </w:pPr>
      <w:r w:rsidRPr="00163D19">
        <w:rPr>
          <w:rFonts w:cstheme="minorHAnsi"/>
          <w:sz w:val="16"/>
        </w:rPr>
        <w:t xml:space="preserve"> </w:t>
      </w:r>
    </w:p>
    <w:p w14:paraId="713B14CF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</w:rPr>
      </w:pPr>
      <w:r w:rsidRPr="00163D19">
        <w:rPr>
          <w:rFonts w:cstheme="minorHAnsi"/>
        </w:rPr>
        <w:t xml:space="preserve">3. </w:t>
      </w:r>
      <w:r w:rsidRPr="00163D19">
        <w:rPr>
          <w:rFonts w:cstheme="minorHAnsi"/>
        </w:rPr>
        <w:tab/>
        <w:t xml:space="preserve">Sprachen </w:t>
      </w:r>
    </w:p>
    <w:p w14:paraId="029A4B34" w14:textId="38CBE7F3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</w:rPr>
      </w:pPr>
      <w:r w:rsidRPr="00163D19">
        <w:rPr>
          <w:rFonts w:cstheme="minorHAnsi"/>
        </w:rPr>
        <w:tab/>
        <w:t>•</w:t>
      </w:r>
      <w:r w:rsidR="00EF7CFF">
        <w:rPr>
          <w:rFonts w:cstheme="minorHAnsi"/>
        </w:rPr>
        <w:tab/>
      </w:r>
      <w:r w:rsidRPr="00163D19">
        <w:rPr>
          <w:rFonts w:cstheme="minorHAnsi"/>
        </w:rPr>
        <w:t>Muttersprache Deutsch</w:t>
      </w:r>
      <w:r w:rsidRPr="00163D19">
        <w:rPr>
          <w:rFonts w:cstheme="minorHAnsi"/>
        </w:rPr>
        <w:br/>
        <w:t>•</w:t>
      </w:r>
      <w:r w:rsidR="00EF7CFF">
        <w:rPr>
          <w:rFonts w:cstheme="minorHAnsi"/>
        </w:rPr>
        <w:tab/>
      </w:r>
      <w:r w:rsidRPr="00163D19">
        <w:rPr>
          <w:rFonts w:cstheme="minorHAnsi"/>
        </w:rPr>
        <w:t>Quellsprachen: Deutsch, Tschechisch (C2), Russisch (C2), Slowakisch (C</w:t>
      </w:r>
      <w:r w:rsidR="00EF7CFF">
        <w:rPr>
          <w:rFonts w:cstheme="minorHAnsi"/>
        </w:rPr>
        <w:t>1</w:t>
      </w:r>
      <w:r w:rsidRPr="00163D19">
        <w:rPr>
          <w:rFonts w:cstheme="minorHAnsi"/>
        </w:rPr>
        <w:t>)</w:t>
      </w:r>
      <w:r w:rsidRPr="00163D19">
        <w:rPr>
          <w:rFonts w:cstheme="minorHAnsi"/>
        </w:rPr>
        <w:br/>
        <w:t>•</w:t>
      </w:r>
      <w:r w:rsidR="00EF7CFF">
        <w:rPr>
          <w:rFonts w:cstheme="minorHAnsi"/>
        </w:rPr>
        <w:tab/>
      </w:r>
      <w:r w:rsidRPr="00163D19">
        <w:rPr>
          <w:rFonts w:cstheme="minorHAnsi"/>
        </w:rPr>
        <w:t xml:space="preserve">Zielsprachen: Deutsch, Tschechisch, Russisch, </w:t>
      </w:r>
    </w:p>
    <w:p w14:paraId="7443C30F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  <w:sz w:val="16"/>
        </w:rPr>
      </w:pPr>
      <w:r w:rsidRPr="00163D19">
        <w:rPr>
          <w:rFonts w:cstheme="minorHAnsi"/>
          <w:sz w:val="16"/>
        </w:rPr>
        <w:t xml:space="preserve"> </w:t>
      </w:r>
    </w:p>
    <w:p w14:paraId="669F06FE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</w:rPr>
      </w:pPr>
      <w:r w:rsidRPr="00163D19">
        <w:rPr>
          <w:rFonts w:cstheme="minorHAnsi"/>
        </w:rPr>
        <w:t xml:space="preserve">4. </w:t>
      </w:r>
      <w:r w:rsidRPr="00163D19">
        <w:rPr>
          <w:rFonts w:cstheme="minorHAnsi"/>
        </w:rPr>
        <w:tab/>
        <w:t xml:space="preserve">Fachgebiete </w:t>
      </w:r>
    </w:p>
    <w:p w14:paraId="7DDC2872" w14:textId="185CD39E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</w:rPr>
      </w:pPr>
      <w:r w:rsidRPr="00163D19">
        <w:rPr>
          <w:rFonts w:cstheme="minorHAnsi"/>
        </w:rPr>
        <w:t xml:space="preserve"> </w:t>
      </w:r>
      <w:r w:rsidRPr="00163D19">
        <w:rPr>
          <w:rFonts w:cstheme="minorHAnsi"/>
        </w:rPr>
        <w:tab/>
        <w:t>•</w:t>
      </w:r>
      <w:r w:rsidR="00EF7CFF">
        <w:rPr>
          <w:rFonts w:cstheme="minorHAnsi"/>
        </w:rPr>
        <w:tab/>
      </w:r>
      <w:r w:rsidRPr="00163D19">
        <w:rPr>
          <w:rFonts w:cstheme="minorHAnsi"/>
        </w:rPr>
        <w:t xml:space="preserve">Medizin </w:t>
      </w:r>
      <w:r w:rsidRPr="00163D19">
        <w:rPr>
          <w:rFonts w:cstheme="minorHAnsi"/>
        </w:rPr>
        <w:br/>
        <w:t>•</w:t>
      </w:r>
      <w:r w:rsidR="00EF7CFF">
        <w:rPr>
          <w:rFonts w:cstheme="minorHAnsi"/>
        </w:rPr>
        <w:tab/>
      </w:r>
      <w:r w:rsidRPr="00163D19">
        <w:rPr>
          <w:rFonts w:cstheme="minorHAnsi"/>
        </w:rPr>
        <w:t>Recht – Urkunden, Verträge</w:t>
      </w:r>
      <w:r w:rsidRPr="00163D19">
        <w:rPr>
          <w:rFonts w:cstheme="minorHAnsi"/>
        </w:rPr>
        <w:br/>
        <w:t>•</w:t>
      </w:r>
      <w:r w:rsidR="00EF7CFF">
        <w:rPr>
          <w:rFonts w:cstheme="minorHAnsi"/>
        </w:rPr>
        <w:tab/>
        <w:t>W</w:t>
      </w:r>
      <w:r w:rsidRPr="00163D19">
        <w:rPr>
          <w:rFonts w:cstheme="minorHAnsi"/>
        </w:rPr>
        <w:t>irtschaft – Rechnungswesen, Bilanzen, Jahresabschlüsse</w:t>
      </w:r>
      <w:r w:rsidRPr="00163D19">
        <w:rPr>
          <w:rFonts w:cstheme="minorHAnsi"/>
        </w:rPr>
        <w:br/>
        <w:t>•</w:t>
      </w:r>
      <w:r w:rsidR="00EF7CFF">
        <w:rPr>
          <w:rFonts w:cstheme="minorHAnsi"/>
        </w:rPr>
        <w:tab/>
      </w:r>
      <w:r w:rsidRPr="00163D19">
        <w:rPr>
          <w:rFonts w:cstheme="minorHAnsi"/>
        </w:rPr>
        <w:t xml:space="preserve">Technik – Bergbau, Umweltschutz, Maschinenbau, Schweißtechnik </w:t>
      </w:r>
      <w:r w:rsidRPr="00163D19">
        <w:rPr>
          <w:rFonts w:cstheme="minorHAnsi"/>
        </w:rPr>
        <w:br/>
        <w:t>•</w:t>
      </w:r>
      <w:r w:rsidR="00EF7CFF">
        <w:rPr>
          <w:rFonts w:cstheme="minorHAnsi"/>
        </w:rPr>
        <w:tab/>
      </w:r>
      <w:r w:rsidRPr="00163D19">
        <w:rPr>
          <w:rFonts w:cstheme="minorHAnsi"/>
        </w:rPr>
        <w:t>Kultur • Tourismus •</w:t>
      </w:r>
      <w:r w:rsidR="00EF7CFF">
        <w:rPr>
          <w:rFonts w:cstheme="minorHAnsi"/>
        </w:rPr>
        <w:t xml:space="preserve"> </w:t>
      </w:r>
      <w:r w:rsidRPr="00163D19">
        <w:rPr>
          <w:rFonts w:cstheme="minorHAnsi"/>
        </w:rPr>
        <w:t xml:space="preserve">weitere auf Anfrage </w:t>
      </w:r>
    </w:p>
    <w:p w14:paraId="02088605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  <w:sz w:val="16"/>
        </w:rPr>
      </w:pPr>
      <w:r w:rsidRPr="00163D19">
        <w:rPr>
          <w:rFonts w:cstheme="minorHAnsi"/>
          <w:sz w:val="16"/>
        </w:rPr>
        <w:t xml:space="preserve"> </w:t>
      </w:r>
    </w:p>
    <w:p w14:paraId="1C0A10CF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</w:rPr>
      </w:pPr>
      <w:r w:rsidRPr="00163D19">
        <w:rPr>
          <w:rFonts w:cstheme="minorHAnsi"/>
        </w:rPr>
        <w:t xml:space="preserve">5. </w:t>
      </w:r>
      <w:r w:rsidRPr="00163D19">
        <w:rPr>
          <w:rFonts w:cstheme="minorHAnsi"/>
        </w:rPr>
        <w:tab/>
        <w:t xml:space="preserve">weitere Qualifikationen </w:t>
      </w:r>
    </w:p>
    <w:p w14:paraId="5DCF26D1" w14:textId="1B444F25" w:rsidR="007244DD" w:rsidRDefault="007244DD" w:rsidP="00F82673">
      <w:pPr>
        <w:tabs>
          <w:tab w:val="left" w:pos="567"/>
          <w:tab w:val="left" w:pos="709"/>
        </w:tabs>
        <w:spacing w:after="60" w:line="240" w:lineRule="auto"/>
        <w:ind w:left="705" w:hanging="705"/>
        <w:rPr>
          <w:rFonts w:cstheme="minorHAnsi"/>
        </w:rPr>
      </w:pPr>
      <w:r w:rsidRPr="00163D19">
        <w:rPr>
          <w:rFonts w:cstheme="minorHAnsi"/>
        </w:rPr>
        <w:t xml:space="preserve"> </w:t>
      </w:r>
      <w:r w:rsidRPr="00163D19">
        <w:rPr>
          <w:rFonts w:cstheme="minorHAnsi"/>
        </w:rPr>
        <w:tab/>
        <w:t>•</w:t>
      </w:r>
      <w:r w:rsidR="00EF7CFF">
        <w:rPr>
          <w:rFonts w:cstheme="minorHAnsi"/>
        </w:rPr>
        <w:tab/>
      </w:r>
      <w:r w:rsidRPr="00163D19">
        <w:rPr>
          <w:rFonts w:cstheme="minorHAnsi"/>
        </w:rPr>
        <w:t>Allgemeine Beeidigung/Ermächtigung als Dolmetscherin/Übersetzerin</w:t>
      </w:r>
      <w:r w:rsidRPr="00163D19">
        <w:rPr>
          <w:rFonts w:cstheme="minorHAnsi"/>
        </w:rPr>
        <w:br/>
      </w:r>
      <w:r w:rsidR="00F82673">
        <w:rPr>
          <w:rFonts w:cstheme="minorHAnsi"/>
        </w:rPr>
        <w:t xml:space="preserve">beim Landgericht Cottbus </w:t>
      </w:r>
      <w:r w:rsidRPr="00163D19">
        <w:rPr>
          <w:rFonts w:cstheme="minorHAnsi"/>
        </w:rPr>
        <w:t xml:space="preserve">für Russisch und Tschechisch seit 1993 </w:t>
      </w:r>
    </w:p>
    <w:p w14:paraId="6E94CF0F" w14:textId="5DD8537B" w:rsidR="00F82673" w:rsidRPr="00163D19" w:rsidRDefault="00F82673" w:rsidP="00F82673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</w:rPr>
      </w:pPr>
      <w:r>
        <w:rPr>
          <w:rFonts w:cstheme="minorHAnsi"/>
        </w:rPr>
        <w:tab/>
      </w:r>
      <w:r w:rsidRPr="00163D19">
        <w:rPr>
          <w:rFonts w:cstheme="minorHAnsi"/>
        </w:rPr>
        <w:t>•</w:t>
      </w:r>
      <w:r>
        <w:rPr>
          <w:rFonts w:cstheme="minorHAnsi"/>
        </w:rPr>
        <w:tab/>
      </w:r>
      <w:r w:rsidRPr="00163D19">
        <w:rPr>
          <w:rFonts w:cstheme="minorHAnsi"/>
        </w:rPr>
        <w:t xml:space="preserve">Kauffrau im Groß- und Außenhandel (Abschluss IHK Cottbus 1995)  </w:t>
      </w:r>
    </w:p>
    <w:p w14:paraId="6F1105C0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  <w:sz w:val="16"/>
        </w:rPr>
      </w:pPr>
      <w:r w:rsidRPr="00163D19">
        <w:rPr>
          <w:rFonts w:cstheme="minorHAnsi"/>
          <w:sz w:val="16"/>
        </w:rPr>
        <w:t xml:space="preserve"> </w:t>
      </w:r>
    </w:p>
    <w:p w14:paraId="7B16912E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</w:rPr>
      </w:pPr>
      <w:r w:rsidRPr="00163D19">
        <w:rPr>
          <w:rFonts w:cstheme="minorHAnsi"/>
        </w:rPr>
        <w:t>6.</w:t>
      </w:r>
      <w:r w:rsidRPr="00163D19">
        <w:rPr>
          <w:rFonts w:cstheme="minorHAnsi"/>
        </w:rPr>
        <w:tab/>
        <w:t xml:space="preserve">Berufserfahrung </w:t>
      </w:r>
    </w:p>
    <w:p w14:paraId="2BCC8A6C" w14:textId="1EE5498F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  <w:color w:val="000000"/>
        </w:rPr>
      </w:pPr>
      <w:r w:rsidRPr="00163D19">
        <w:rPr>
          <w:rFonts w:cstheme="minorHAnsi"/>
        </w:rPr>
        <w:t xml:space="preserve"> </w:t>
      </w:r>
      <w:r w:rsidRPr="00163D19">
        <w:rPr>
          <w:rFonts w:cstheme="minorHAnsi"/>
          <w:color w:val="000000"/>
        </w:rPr>
        <w:tab/>
      </w:r>
      <w:r w:rsidRPr="00163D19">
        <w:rPr>
          <w:rFonts w:cstheme="minorHAnsi"/>
        </w:rPr>
        <w:t>•</w:t>
      </w:r>
      <w:r w:rsidR="00EF7CFF">
        <w:rPr>
          <w:rFonts w:cstheme="minorHAnsi"/>
        </w:rPr>
        <w:tab/>
      </w:r>
      <w:r w:rsidRPr="00163D19">
        <w:rPr>
          <w:rFonts w:cstheme="minorHAnsi"/>
          <w:color w:val="000000"/>
        </w:rPr>
        <w:t>1982 – 1986 Reiseleiter</w:t>
      </w:r>
      <w:r w:rsidR="00181C66" w:rsidRPr="00163D19">
        <w:rPr>
          <w:rFonts w:cstheme="minorHAnsi"/>
          <w:color w:val="000000"/>
        </w:rPr>
        <w:t>in</w:t>
      </w:r>
      <w:r w:rsidRPr="00163D19">
        <w:rPr>
          <w:rFonts w:cstheme="minorHAnsi"/>
          <w:color w:val="000000"/>
        </w:rPr>
        <w:t>/Dolmetscher</w:t>
      </w:r>
      <w:r w:rsidR="00181C66" w:rsidRPr="00163D19">
        <w:rPr>
          <w:rFonts w:cstheme="minorHAnsi"/>
          <w:color w:val="000000"/>
        </w:rPr>
        <w:t>in</w:t>
      </w:r>
      <w:r w:rsidRPr="00163D19">
        <w:rPr>
          <w:rFonts w:cstheme="minorHAnsi"/>
          <w:color w:val="000000"/>
        </w:rPr>
        <w:t xml:space="preserve"> beim VEB Reisebüro der DDR, BD Berlin </w:t>
      </w:r>
    </w:p>
    <w:p w14:paraId="60E71CAF" w14:textId="1DC2BF2E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  <w:color w:val="000000"/>
        </w:rPr>
      </w:pPr>
      <w:r w:rsidRPr="00163D19">
        <w:rPr>
          <w:rFonts w:cstheme="minorHAnsi"/>
          <w:color w:val="000000"/>
        </w:rPr>
        <w:tab/>
      </w:r>
      <w:r w:rsidRPr="00163D19">
        <w:rPr>
          <w:rFonts w:cstheme="minorHAnsi"/>
        </w:rPr>
        <w:t>•</w:t>
      </w:r>
      <w:r w:rsidR="00EF7CFF">
        <w:rPr>
          <w:rFonts w:cstheme="minorHAnsi"/>
        </w:rPr>
        <w:tab/>
      </w:r>
      <w:r w:rsidRPr="00163D19">
        <w:rPr>
          <w:rFonts w:cstheme="minorHAnsi"/>
          <w:color w:val="000000"/>
        </w:rPr>
        <w:t xml:space="preserve">1986 – 1991 Fachwissenschaftlerin/Übersetzerin im Zentrum für Umweltgestaltung </w:t>
      </w:r>
      <w:r w:rsidR="00181C66" w:rsidRPr="00163D19">
        <w:rPr>
          <w:rFonts w:cstheme="minorHAnsi"/>
          <w:color w:val="000000"/>
        </w:rPr>
        <w:tab/>
        <w:t xml:space="preserve"> </w:t>
      </w:r>
      <w:r w:rsidR="00291D4E">
        <w:rPr>
          <w:rFonts w:cstheme="minorHAnsi"/>
          <w:color w:val="000000"/>
        </w:rPr>
        <w:tab/>
      </w:r>
      <w:r w:rsidRPr="00163D19">
        <w:rPr>
          <w:rFonts w:cstheme="minorHAnsi"/>
          <w:color w:val="000000"/>
        </w:rPr>
        <w:t xml:space="preserve">Berlin, Außenstelle Cottbus, Abt. Internationale Beziehungen </w:t>
      </w:r>
      <w:r w:rsidRPr="00163D19">
        <w:rPr>
          <w:rFonts w:cstheme="minorHAnsi"/>
          <w:color w:val="000000"/>
        </w:rPr>
        <w:br/>
      </w:r>
      <w:r w:rsidR="00181C66" w:rsidRPr="00163D19">
        <w:rPr>
          <w:rFonts w:cstheme="minorHAnsi"/>
          <w:color w:val="000000"/>
        </w:rPr>
        <w:tab/>
      </w:r>
      <w:r w:rsidRPr="00163D19">
        <w:rPr>
          <w:rFonts w:cstheme="minorHAnsi"/>
          <w:color w:val="000000"/>
        </w:rPr>
        <w:t>(ab 1990 Institut für Umweltschutz)</w:t>
      </w:r>
    </w:p>
    <w:p w14:paraId="1D446268" w14:textId="02CE01FB" w:rsidR="007244DD" w:rsidRPr="00EF7CFF" w:rsidRDefault="00291D4E" w:rsidP="00EF7CFF">
      <w:pPr>
        <w:pStyle w:val="Listenabsatz"/>
        <w:numPr>
          <w:ilvl w:val="0"/>
          <w:numId w:val="1"/>
        </w:numPr>
        <w:tabs>
          <w:tab w:val="left" w:pos="567"/>
          <w:tab w:val="left" w:pos="709"/>
        </w:tabs>
        <w:spacing w:after="60" w:line="240" w:lineRule="auto"/>
        <w:rPr>
          <w:rFonts w:cstheme="minorHAnsi"/>
        </w:rPr>
      </w:pPr>
      <w:r w:rsidRPr="00EF7CFF">
        <w:rPr>
          <w:rFonts w:cstheme="minorHAnsi"/>
          <w:color w:val="000000"/>
        </w:rPr>
        <w:t>seit</w:t>
      </w:r>
      <w:r w:rsidR="007244DD" w:rsidRPr="00EF7CFF">
        <w:rPr>
          <w:rFonts w:cstheme="minorHAnsi"/>
          <w:color w:val="000000"/>
        </w:rPr>
        <w:t xml:space="preserve"> 1991 freiberufliche Tätigkeit als Dolmetscherin und Übersetzerin</w:t>
      </w:r>
      <w:r w:rsidR="007244DD" w:rsidRPr="00EF7CFF">
        <w:rPr>
          <w:rFonts w:cstheme="minorHAnsi"/>
        </w:rPr>
        <w:t xml:space="preserve"> </w:t>
      </w:r>
    </w:p>
    <w:p w14:paraId="637FFAC8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  <w:sz w:val="16"/>
        </w:rPr>
      </w:pPr>
      <w:r w:rsidRPr="00163D19">
        <w:rPr>
          <w:rFonts w:cstheme="minorHAnsi"/>
          <w:sz w:val="16"/>
        </w:rPr>
        <w:t xml:space="preserve"> </w:t>
      </w:r>
    </w:p>
    <w:p w14:paraId="3FC4C40A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</w:rPr>
      </w:pPr>
      <w:r w:rsidRPr="00163D19">
        <w:rPr>
          <w:rFonts w:cstheme="minorHAnsi"/>
        </w:rPr>
        <w:t>7.</w:t>
      </w:r>
      <w:r w:rsidRPr="00163D19">
        <w:rPr>
          <w:rFonts w:cstheme="minorHAnsi"/>
        </w:rPr>
        <w:tab/>
        <w:t xml:space="preserve">Arbeit mit CAT-Tools </w:t>
      </w:r>
    </w:p>
    <w:p w14:paraId="7AA1975C" w14:textId="7C08923D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</w:rPr>
      </w:pPr>
      <w:r w:rsidRPr="00163D19">
        <w:rPr>
          <w:rFonts w:cstheme="minorHAnsi"/>
        </w:rPr>
        <w:tab/>
        <w:t>•</w:t>
      </w:r>
      <w:r w:rsidR="00EF7CFF">
        <w:rPr>
          <w:rFonts w:cstheme="minorHAnsi"/>
        </w:rPr>
        <w:tab/>
      </w:r>
      <w:proofErr w:type="spellStart"/>
      <w:r w:rsidRPr="00163D19">
        <w:rPr>
          <w:rFonts w:cstheme="minorHAnsi"/>
        </w:rPr>
        <w:t>MetaTexis</w:t>
      </w:r>
      <w:proofErr w:type="spellEnd"/>
    </w:p>
    <w:p w14:paraId="24389B8F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  <w:sz w:val="16"/>
        </w:rPr>
      </w:pPr>
      <w:r w:rsidRPr="00163D19">
        <w:rPr>
          <w:rFonts w:cstheme="minorHAnsi"/>
          <w:sz w:val="16"/>
        </w:rPr>
        <w:t xml:space="preserve"> </w:t>
      </w:r>
    </w:p>
    <w:p w14:paraId="2AB48F99" w14:textId="77777777" w:rsidR="007244DD" w:rsidRPr="00163D19" w:rsidRDefault="007244DD" w:rsidP="00EF7CFF">
      <w:pPr>
        <w:tabs>
          <w:tab w:val="left" w:pos="567"/>
          <w:tab w:val="left" w:pos="709"/>
        </w:tabs>
        <w:spacing w:after="60" w:line="240" w:lineRule="auto"/>
        <w:ind w:left="567" w:hanging="567"/>
        <w:rPr>
          <w:rFonts w:cstheme="minorHAnsi"/>
        </w:rPr>
      </w:pPr>
      <w:r w:rsidRPr="00163D19">
        <w:rPr>
          <w:rFonts w:cstheme="minorHAnsi"/>
        </w:rPr>
        <w:t xml:space="preserve">8. </w:t>
      </w:r>
      <w:r w:rsidRPr="00163D19">
        <w:rPr>
          <w:rFonts w:cstheme="minorHAnsi"/>
        </w:rPr>
        <w:tab/>
        <w:t xml:space="preserve">Mitgliedschaft in Berufsverbänden </w:t>
      </w:r>
    </w:p>
    <w:p w14:paraId="6BF5A178" w14:textId="61FF4091" w:rsidR="00297129" w:rsidRDefault="007244DD" w:rsidP="00EF7CFF">
      <w:pPr>
        <w:tabs>
          <w:tab w:val="left" w:pos="567"/>
          <w:tab w:val="left" w:pos="709"/>
        </w:tabs>
        <w:spacing w:after="60" w:line="240" w:lineRule="auto"/>
        <w:ind w:left="708" w:hanging="567"/>
        <w:rPr>
          <w:rFonts w:cstheme="minorHAnsi"/>
        </w:rPr>
      </w:pPr>
      <w:r w:rsidRPr="00163D19">
        <w:rPr>
          <w:rFonts w:cstheme="minorHAnsi"/>
        </w:rPr>
        <w:t xml:space="preserve"> </w:t>
      </w:r>
      <w:r w:rsidRPr="00163D19">
        <w:rPr>
          <w:rFonts w:cstheme="minorHAnsi"/>
        </w:rPr>
        <w:tab/>
        <w:t>•</w:t>
      </w:r>
      <w:r w:rsidR="00EF7CFF">
        <w:rPr>
          <w:rFonts w:cstheme="minorHAnsi"/>
        </w:rPr>
        <w:tab/>
      </w:r>
      <w:r w:rsidRPr="00163D19">
        <w:rPr>
          <w:rFonts w:cstheme="minorHAnsi"/>
        </w:rPr>
        <w:t>Bundesverband der Dolmetscher und Übersetzer e.V. (BDÜ) , L</w:t>
      </w:r>
      <w:r w:rsidR="00163D19">
        <w:rPr>
          <w:rFonts w:cstheme="minorHAnsi"/>
        </w:rPr>
        <w:t xml:space="preserve">V </w:t>
      </w:r>
      <w:r w:rsidRPr="00163D19">
        <w:rPr>
          <w:rFonts w:cstheme="minorHAnsi"/>
        </w:rPr>
        <w:t>Berlin/Brandenburg</w:t>
      </w:r>
    </w:p>
    <w:p w14:paraId="49405DF9" w14:textId="77777777" w:rsidR="00163D19" w:rsidRPr="00163D19" w:rsidRDefault="00163D19" w:rsidP="00EF7CFF">
      <w:pPr>
        <w:tabs>
          <w:tab w:val="left" w:pos="567"/>
          <w:tab w:val="left" w:pos="709"/>
        </w:tabs>
        <w:spacing w:after="60" w:line="240" w:lineRule="auto"/>
        <w:ind w:left="708" w:hanging="567"/>
        <w:rPr>
          <w:rFonts w:cstheme="minorHAnsi"/>
          <w:sz w:val="16"/>
        </w:rPr>
      </w:pPr>
    </w:p>
    <w:p w14:paraId="4561EA28" w14:textId="77777777" w:rsidR="00163D19" w:rsidRPr="00163D19" w:rsidRDefault="00163D19" w:rsidP="00EF7CFF">
      <w:pPr>
        <w:tabs>
          <w:tab w:val="left" w:pos="567"/>
          <w:tab w:val="left" w:pos="709"/>
        </w:tabs>
        <w:spacing w:after="60" w:line="240" w:lineRule="auto"/>
        <w:ind w:left="567" w:hanging="426"/>
        <w:rPr>
          <w:rFonts w:cstheme="minorHAnsi"/>
        </w:rPr>
      </w:pPr>
    </w:p>
    <w:sectPr w:rsidR="00163D19" w:rsidRPr="00163D19" w:rsidSect="00D97B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A0DBB"/>
    <w:multiLevelType w:val="hybridMultilevel"/>
    <w:tmpl w:val="217E55D0"/>
    <w:lvl w:ilvl="0" w:tplc="BBC86668">
      <w:start w:val="6"/>
      <w:numFmt w:val="bullet"/>
      <w:lvlText w:val="•"/>
      <w:lvlJc w:val="left"/>
      <w:pPr>
        <w:ind w:left="93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4DD"/>
    <w:rsid w:val="00163D19"/>
    <w:rsid w:val="00181C66"/>
    <w:rsid w:val="001C14B4"/>
    <w:rsid w:val="00291D4E"/>
    <w:rsid w:val="00297129"/>
    <w:rsid w:val="0031409D"/>
    <w:rsid w:val="004A4D29"/>
    <w:rsid w:val="005413D7"/>
    <w:rsid w:val="006C5AEB"/>
    <w:rsid w:val="0070480F"/>
    <w:rsid w:val="007244DD"/>
    <w:rsid w:val="00D44265"/>
    <w:rsid w:val="00D97B2B"/>
    <w:rsid w:val="00EF7CFF"/>
    <w:rsid w:val="00F8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38E3"/>
  <w15:docId w15:val="{C3D8C428-9E7A-4A8C-8183-B68253FB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244D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F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Laux</dc:creator>
  <cp:lastModifiedBy>Martina Laux</cp:lastModifiedBy>
  <cp:revision>4</cp:revision>
  <dcterms:created xsi:type="dcterms:W3CDTF">2020-05-18T08:37:00Z</dcterms:created>
  <dcterms:modified xsi:type="dcterms:W3CDTF">2020-12-01T08:33:00Z</dcterms:modified>
</cp:coreProperties>
</file>